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val="0"/>
        <w:wordWrap/>
        <w:adjustRightInd/>
        <w:snapToGrid/>
        <w:spacing w:before="0" w:after="0" w:line="240" w:lineRule="auto"/>
        <w:ind w:left="0" w:leftChars="0" w:right="0" w:firstLine="0" w:firstLineChars="0"/>
        <w:jc w:val="center"/>
        <w:textAlignment w:val="auto"/>
        <w:outlineLvl w:val="9"/>
        <w:rPr>
          <w:rFonts w:hint="eastAsia" w:ascii="宋体" w:hAnsi="宋体" w:eastAsia="宋体" w:cs="宋体"/>
          <w:b/>
          <w:bCs/>
          <w:color w:val="000000"/>
          <w:kern w:val="0"/>
          <w:sz w:val="44"/>
          <w:szCs w:val="44"/>
          <w:lang w:val="en-US" w:eastAsia="zh-CN" w:bidi="ar-SA"/>
        </w:rPr>
      </w:pPr>
      <w:r>
        <w:rPr>
          <w:rFonts w:hint="eastAsia" w:ascii="宋体" w:hAnsi="宋体" w:eastAsia="宋体" w:cs="宋体"/>
          <w:b/>
          <w:bCs/>
          <w:color w:val="000000"/>
          <w:kern w:val="0"/>
          <w:sz w:val="44"/>
          <w:szCs w:val="44"/>
          <w:lang w:val="en-US" w:eastAsia="zh-CN" w:bidi="ar-SA"/>
        </w:rPr>
        <w:t>2019年度部门整体支出绩效评价报告</w:t>
      </w:r>
    </w:p>
    <w:p>
      <w:pPr>
        <w:pStyle w:val="7"/>
        <w:widowControl w:val="0"/>
        <w:wordWrap/>
        <w:adjustRightInd/>
        <w:snapToGrid/>
        <w:spacing w:before="0" w:after="0" w:line="240" w:lineRule="auto"/>
        <w:ind w:left="0" w:leftChars="0" w:right="0" w:firstLine="0" w:firstLineChars="0"/>
        <w:jc w:val="left"/>
        <w:textAlignment w:val="auto"/>
        <w:outlineLvl w:val="9"/>
        <w:rPr>
          <w:rFonts w:hint="eastAsia" w:ascii="宋体" w:hAnsi="宋体" w:eastAsia="宋体" w:cs="宋体"/>
          <w:color w:val="000000"/>
          <w:kern w:val="0"/>
          <w:sz w:val="32"/>
          <w:szCs w:val="32"/>
          <w:lang w:val="en-US" w:eastAsia="zh-CN" w:bidi="ar-SA"/>
        </w:rPr>
      </w:pPr>
      <w:r>
        <w:rPr>
          <w:rFonts w:hint="eastAsia" w:ascii="宋体" w:hAnsi="宋体" w:eastAsia="宋体" w:cs="宋体"/>
          <w:b/>
          <w:bCs/>
          <w:color w:val="000000"/>
          <w:kern w:val="0"/>
          <w:sz w:val="32"/>
          <w:szCs w:val="32"/>
          <w:lang w:val="en-US" w:eastAsia="zh-CN" w:bidi="ar-SA"/>
        </w:rPr>
        <w:t>一、部门</w:t>
      </w:r>
      <w:bookmarkStart w:id="0" w:name="_GoBack"/>
      <w:bookmarkEnd w:id="0"/>
      <w:r>
        <w:rPr>
          <w:rFonts w:hint="eastAsia" w:ascii="宋体" w:hAnsi="宋体" w:eastAsia="宋体" w:cs="宋体"/>
          <w:b/>
          <w:bCs/>
          <w:color w:val="000000"/>
          <w:kern w:val="0"/>
          <w:sz w:val="32"/>
          <w:szCs w:val="32"/>
          <w:lang w:val="en-US" w:eastAsia="zh-CN" w:bidi="ar-SA"/>
        </w:rPr>
        <w:t>（单位）基本概况</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宋体" w:hAnsi="宋体" w:eastAsia="宋体" w:cs="宋体"/>
          <w:b/>
          <w:bCs w:val="0"/>
          <w:kern w:val="0"/>
          <w:sz w:val="32"/>
          <w:szCs w:val="32"/>
          <w:lang w:val="en-US" w:eastAsia="zh-CN"/>
        </w:rPr>
      </w:pPr>
      <w:r>
        <w:rPr>
          <w:rFonts w:hint="eastAsia" w:ascii="宋体" w:hAnsi="宋体" w:eastAsia="宋体" w:cs="宋体"/>
          <w:sz w:val="32"/>
          <w:szCs w:val="32"/>
          <w:lang w:val="en-US" w:eastAsia="zh-CN"/>
        </w:rPr>
        <w:t>(</w:t>
      </w:r>
      <w:r>
        <w:rPr>
          <w:rFonts w:hint="eastAsia" w:ascii="宋体" w:hAnsi="宋体" w:eastAsia="宋体" w:cs="宋体"/>
          <w:b/>
          <w:bCs w:val="0"/>
          <w:kern w:val="0"/>
          <w:sz w:val="32"/>
          <w:szCs w:val="32"/>
          <w:lang w:val="en-US" w:eastAsia="zh-CN"/>
        </w:rPr>
        <w:t>一）</w:t>
      </w:r>
      <w:r>
        <w:rPr>
          <w:rFonts w:hint="eastAsia" w:ascii="宋体" w:hAnsi="宋体" w:eastAsia="宋体" w:cs="宋体"/>
          <w:b/>
          <w:bCs w:val="0"/>
          <w:kern w:val="0"/>
          <w:sz w:val="32"/>
          <w:szCs w:val="32"/>
          <w:lang w:val="en-US" w:eastAsia="zh-CN"/>
        </w:rPr>
        <w:t>部门职能</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宋体" w:hAnsi="宋体" w:eastAsia="宋体" w:cs="宋体"/>
          <w:b w:val="0"/>
          <w:bCs w:val="0"/>
          <w:kern w:val="0"/>
          <w:sz w:val="32"/>
          <w:szCs w:val="32"/>
        </w:rPr>
      </w:pPr>
      <w:r>
        <w:rPr>
          <w:rFonts w:hint="eastAsia" w:ascii="宋体" w:hAnsi="宋体" w:eastAsia="宋体" w:cs="宋体"/>
          <w:b w:val="0"/>
          <w:bCs w:val="0"/>
          <w:color w:val="000000"/>
          <w:kern w:val="0"/>
          <w:sz w:val="32"/>
          <w:szCs w:val="32"/>
          <w:lang w:val="en-US" w:eastAsia="zh-CN"/>
        </w:rPr>
        <w:t>1、</w:t>
      </w:r>
      <w:r>
        <w:rPr>
          <w:rFonts w:hint="eastAsia" w:ascii="宋体" w:hAnsi="宋体" w:eastAsia="宋体" w:cs="宋体"/>
          <w:b w:val="0"/>
          <w:bCs w:val="0"/>
          <w:color w:val="000000"/>
          <w:kern w:val="0"/>
          <w:sz w:val="32"/>
          <w:szCs w:val="32"/>
        </w:rPr>
        <w:t>办公室：</w:t>
      </w:r>
      <w:r>
        <w:rPr>
          <w:rFonts w:hint="eastAsia" w:ascii="宋体" w:hAnsi="宋体" w:eastAsia="宋体" w:cs="宋体"/>
          <w:b w:val="0"/>
          <w:bCs w:val="0"/>
          <w:kern w:val="0"/>
          <w:sz w:val="32"/>
          <w:szCs w:val="32"/>
        </w:rPr>
        <w:t>贯彻执行党和国家、省委、省政府，市委、市政府关于民政工作的法律、法规和方针、政策；制订全县民政事业中长期发展规划和年度计划，并组织实施和监督检查。</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宋体" w:hAnsi="宋体" w:eastAsia="宋体" w:cs="宋体"/>
          <w:b w:val="0"/>
          <w:bCs w:val="0"/>
          <w:kern w:val="0"/>
          <w:sz w:val="32"/>
          <w:szCs w:val="32"/>
        </w:rPr>
      </w:pPr>
      <w:r>
        <w:rPr>
          <w:rFonts w:hint="eastAsia" w:ascii="宋体" w:hAnsi="宋体" w:eastAsia="宋体" w:cs="宋体"/>
          <w:b w:val="0"/>
          <w:bCs w:val="0"/>
          <w:color w:val="000000"/>
          <w:kern w:val="0"/>
          <w:sz w:val="32"/>
          <w:szCs w:val="32"/>
          <w:lang w:val="en-US" w:eastAsia="zh-CN"/>
        </w:rPr>
        <w:t>2、</w:t>
      </w:r>
      <w:r>
        <w:rPr>
          <w:rFonts w:hint="eastAsia" w:ascii="宋体" w:hAnsi="宋体" w:eastAsia="宋体" w:cs="宋体"/>
          <w:b w:val="0"/>
          <w:bCs w:val="0"/>
          <w:color w:val="000000"/>
          <w:kern w:val="0"/>
          <w:sz w:val="32"/>
          <w:szCs w:val="32"/>
          <w:lang w:val="en-US" w:eastAsia="zh-CN"/>
        </w:rPr>
        <w:t>社会组织管理股：</w:t>
      </w:r>
      <w:r>
        <w:rPr>
          <w:rFonts w:hint="eastAsia" w:ascii="宋体" w:hAnsi="宋体" w:eastAsia="宋体" w:cs="宋体"/>
          <w:b w:val="0"/>
          <w:bCs w:val="0"/>
          <w:kern w:val="0"/>
          <w:sz w:val="32"/>
          <w:szCs w:val="32"/>
        </w:rPr>
        <w:t>依法监督社会团体活动，查处社会团体和民办非企业单位的违法行为和未经登记而以社会团体和民办非企业单位名义开展活动的非法组织；按权限和程序负责社会团体基金会的审批和监管；负责全县社会团体和民办非企业单位的登记管理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宋体" w:hAnsi="宋体" w:eastAsia="宋体" w:cs="宋体"/>
          <w:b w:val="0"/>
          <w:bCs w:val="0"/>
          <w:kern w:val="0"/>
          <w:sz w:val="32"/>
          <w:szCs w:val="32"/>
        </w:rPr>
      </w:pPr>
      <w:r>
        <w:rPr>
          <w:rFonts w:hint="eastAsia" w:ascii="宋体" w:hAnsi="宋体" w:eastAsia="宋体" w:cs="宋体"/>
          <w:b w:val="0"/>
          <w:bCs w:val="0"/>
          <w:color w:val="000000"/>
          <w:kern w:val="0"/>
          <w:sz w:val="32"/>
          <w:szCs w:val="32"/>
          <w:lang w:val="en-US" w:eastAsia="zh-CN"/>
        </w:rPr>
        <w:t>3、</w:t>
      </w:r>
      <w:r>
        <w:rPr>
          <w:rFonts w:hint="eastAsia" w:ascii="宋体" w:hAnsi="宋体" w:eastAsia="宋体" w:cs="宋体"/>
          <w:b w:val="0"/>
          <w:bCs w:val="0"/>
          <w:color w:val="000000"/>
          <w:kern w:val="0"/>
          <w:sz w:val="32"/>
          <w:szCs w:val="32"/>
          <w:lang w:val="en-US" w:eastAsia="zh-CN"/>
        </w:rPr>
        <w:t>优抚安置股：</w:t>
      </w:r>
      <w:r>
        <w:rPr>
          <w:rFonts w:hint="eastAsia" w:ascii="宋体" w:hAnsi="宋体" w:eastAsia="宋体" w:cs="宋体"/>
          <w:b w:val="0"/>
          <w:bCs w:val="0"/>
          <w:kern w:val="0"/>
          <w:sz w:val="32"/>
          <w:szCs w:val="32"/>
        </w:rPr>
        <w:t>贯彻执行国家和省优抚政策，依法开展优抚工作；主管全县各类优抚对象的抚恤、优待、补助和国家机关公务员、以及参照公务员法管理的国家机关工作人员、人民警察的伤亡抚恤工作；负责烈士褒扬和烈士传编撰工作；负责退役军人等有关人员的伤残等级审核申报工作；指导优抚医疗事业单位、光荣院和烈士纪念建筑物保护单位的管理；组织、协调和指导拥军优属、拥政爱民工作；承担县双拥工作领导小组的日常工作。负责管理退役义务兵、转业和退休士官、复员干部和移交地方政府安置的军队离退休干部、无军籍（退职）职工的接收安置工作；指导退役士兵、转业士官的培训、就业工作并组织实施；指导军队离退休干部休养所、军队离退休干部管理服务中心的建设和服务管理工作；落实军队离退休干部的有关政治、生活待遇。</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宋体" w:hAnsi="宋体" w:eastAsia="宋体" w:cs="宋体"/>
          <w:b w:val="0"/>
          <w:bCs w:val="0"/>
          <w:kern w:val="0"/>
          <w:sz w:val="32"/>
          <w:szCs w:val="32"/>
        </w:rPr>
      </w:pPr>
      <w:r>
        <w:rPr>
          <w:rFonts w:hint="eastAsia" w:ascii="宋体" w:hAnsi="宋体" w:eastAsia="宋体" w:cs="宋体"/>
          <w:b w:val="0"/>
          <w:bCs w:val="0"/>
          <w:color w:val="000000"/>
          <w:kern w:val="0"/>
          <w:sz w:val="32"/>
          <w:szCs w:val="32"/>
          <w:lang w:val="en-US" w:eastAsia="zh-CN"/>
        </w:rPr>
        <w:t>4、</w:t>
      </w:r>
      <w:r>
        <w:rPr>
          <w:rFonts w:hint="eastAsia" w:ascii="宋体" w:hAnsi="宋体" w:eastAsia="宋体" w:cs="宋体"/>
          <w:b w:val="0"/>
          <w:bCs w:val="0"/>
          <w:color w:val="000000"/>
          <w:kern w:val="0"/>
          <w:sz w:val="32"/>
          <w:szCs w:val="32"/>
          <w:lang w:val="en-US" w:eastAsia="zh-CN"/>
        </w:rPr>
        <w:t>救灾救济股：</w:t>
      </w:r>
      <w:r>
        <w:rPr>
          <w:rFonts w:hint="eastAsia" w:ascii="宋体" w:hAnsi="宋体" w:eastAsia="宋体" w:cs="宋体"/>
          <w:b w:val="0"/>
          <w:bCs w:val="0"/>
          <w:kern w:val="0"/>
          <w:sz w:val="32"/>
          <w:szCs w:val="32"/>
        </w:rPr>
        <w:t>拟订全县救灾减灾政策、规划并组织实施；组织协调救灾减灾工作；组织自然灾害救助应急体系建设；组织核查、统计上报统一发布灾情；筹措、管理、分配救灾款物并监督使用；组织、指导救灾捐赠工作；指导救灾物资的储备和发放工作；会同有关部门组织实施农村危房改造及困难群众的生产生活救济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宋体" w:hAnsi="宋体" w:eastAsia="宋体" w:cs="宋体"/>
          <w:b w:val="0"/>
          <w:bCs w:val="0"/>
          <w:kern w:val="0"/>
          <w:sz w:val="32"/>
          <w:szCs w:val="32"/>
        </w:rPr>
      </w:pPr>
      <w:r>
        <w:rPr>
          <w:rFonts w:hint="eastAsia" w:ascii="宋体" w:hAnsi="宋体" w:eastAsia="宋体" w:cs="宋体"/>
          <w:b w:val="0"/>
          <w:bCs w:val="0"/>
          <w:color w:val="000000"/>
          <w:kern w:val="0"/>
          <w:sz w:val="32"/>
          <w:szCs w:val="32"/>
          <w:lang w:val="en-US" w:eastAsia="zh-CN"/>
        </w:rPr>
        <w:t>5、</w:t>
      </w:r>
      <w:r>
        <w:rPr>
          <w:rFonts w:hint="eastAsia" w:ascii="宋体" w:hAnsi="宋体" w:eastAsia="宋体" w:cs="宋体"/>
          <w:b w:val="0"/>
          <w:bCs w:val="0"/>
          <w:color w:val="000000"/>
          <w:kern w:val="0"/>
          <w:sz w:val="32"/>
          <w:szCs w:val="32"/>
          <w:lang w:val="en-US" w:eastAsia="zh-CN"/>
        </w:rPr>
        <w:t>基层政权和社区建设股（区划地名股）：</w:t>
      </w:r>
      <w:r>
        <w:rPr>
          <w:rFonts w:hint="eastAsia" w:ascii="宋体" w:hAnsi="宋体" w:eastAsia="宋体" w:cs="宋体"/>
          <w:b w:val="0"/>
          <w:bCs w:val="0"/>
          <w:kern w:val="0"/>
          <w:sz w:val="32"/>
          <w:szCs w:val="32"/>
        </w:rPr>
        <w:t>指导城乡基层政权建设工作，指导村民委员会民主选举、民主决策、民主管理和民主监督工作；推动村务公开和基层民主政治建</w:t>
      </w:r>
    </w:p>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设；指导城市居民委员会建设，制定社区工作及社区服务管理办法和促进发展的政策措施，推动社区建设；指导基层群众自治组织和社区组织干部的表彰。拟订全县行政区划总体规划、地名管理办法并组织实施；负责县、乡（镇、街道）、村（居）委会行政区域的设立、撤销、调整、更名的审核、报批工作；负责行政区域界线的勘定和管理工作；负责全县法定行政区域界线争议的调查和调处工作；负责地名管理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val="en-US" w:eastAsia="zh-CN"/>
        </w:rPr>
        <w:t>6、</w:t>
      </w:r>
      <w:r>
        <w:rPr>
          <w:rFonts w:hint="eastAsia" w:ascii="宋体" w:hAnsi="宋体" w:eastAsia="宋体" w:cs="宋体"/>
          <w:b w:val="0"/>
          <w:bCs w:val="0"/>
          <w:color w:val="000000"/>
          <w:kern w:val="0"/>
          <w:sz w:val="32"/>
          <w:szCs w:val="32"/>
          <w:lang w:val="en-US" w:eastAsia="zh-CN"/>
        </w:rPr>
        <w:t>社会福利和社会事务股：</w:t>
      </w:r>
      <w:r>
        <w:rPr>
          <w:rFonts w:hint="eastAsia" w:ascii="宋体" w:hAnsi="宋体" w:eastAsia="宋体" w:cs="宋体"/>
          <w:b w:val="0"/>
          <w:bCs w:val="0"/>
          <w:color w:val="000000"/>
          <w:kern w:val="0"/>
          <w:sz w:val="32"/>
          <w:szCs w:val="32"/>
        </w:rPr>
        <w:t>拟订全县社会福利事业发展规划并组织实施；指导全县社会福利机构的建设管理工作；贯彻执行国家和省福利设施标准；承担县级和涉外、涉港澳台、涉侨福利机构的认定审批、报批工作；指导老年人、孤儿、残疾人等特殊群体的权益保障工作；拟订福利彩票发行管理实施办法并指导发行；管理本级福利彩票公益金；组织拟订促进慈善事业发展政策、规划；组织、指导社会捐赠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val="en-US" w:eastAsia="zh-CN"/>
        </w:rPr>
        <w:t>7、</w:t>
      </w:r>
      <w:r>
        <w:rPr>
          <w:rFonts w:hint="eastAsia" w:ascii="宋体" w:hAnsi="宋体" w:eastAsia="宋体" w:cs="宋体"/>
          <w:b w:val="0"/>
          <w:bCs w:val="0"/>
          <w:color w:val="000000"/>
          <w:kern w:val="0"/>
          <w:sz w:val="32"/>
          <w:szCs w:val="32"/>
          <w:lang w:val="en-US" w:eastAsia="zh-CN"/>
        </w:rPr>
        <w:t>计划统计财务股：</w:t>
      </w:r>
      <w:r>
        <w:rPr>
          <w:rFonts w:hint="eastAsia" w:ascii="宋体" w:hAnsi="宋体" w:eastAsia="宋体" w:cs="宋体"/>
          <w:b w:val="0"/>
          <w:bCs w:val="0"/>
          <w:color w:val="000000"/>
          <w:kern w:val="0"/>
          <w:sz w:val="32"/>
          <w:szCs w:val="32"/>
        </w:rPr>
        <w:t>负责全县民政事业财务、国有资产管理和统计、内部审计工作，指导、监督全县民政事业经费的管理和使用。</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val="en-US" w:eastAsia="zh-CN"/>
        </w:rPr>
        <w:t>8、</w:t>
      </w:r>
      <w:r>
        <w:rPr>
          <w:rFonts w:hint="eastAsia" w:ascii="宋体" w:hAnsi="宋体" w:eastAsia="宋体" w:cs="宋体"/>
          <w:b w:val="0"/>
          <w:bCs w:val="0"/>
          <w:color w:val="000000"/>
          <w:kern w:val="0"/>
          <w:sz w:val="32"/>
          <w:szCs w:val="32"/>
        </w:rPr>
        <w:t>贯彻执行国家婚姻登记、殡葬管理和儿童收养政策并组织实施；推进婚俗和殡葬改革；指导婚姻、殡葬、收养服务机构管理工作；指导生活无着落人员救助管理站的建设，协调跨县（市、区）的生活无着落人员救助管理和流浪未成年人的救助保护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val="en-US" w:eastAsia="zh-CN"/>
        </w:rPr>
        <w:t>9、</w:t>
      </w:r>
      <w:r>
        <w:rPr>
          <w:rFonts w:hint="eastAsia" w:ascii="宋体" w:hAnsi="宋体" w:eastAsia="宋体" w:cs="宋体"/>
          <w:b w:val="0"/>
          <w:bCs w:val="0"/>
          <w:color w:val="000000"/>
          <w:kern w:val="0"/>
          <w:sz w:val="32"/>
          <w:szCs w:val="32"/>
        </w:rPr>
        <w:t>会同有关部门按规定拟定全县社会工作规范性文件和发展规划、执业规范，推进社会工作人才队伍建设和相关志愿者队伍建设；指导全县基层民政干部职工队伍建设；推进民政科技和民政行业标准化工作。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宋体" w:hAnsi="宋体" w:eastAsia="宋体" w:cs="宋体"/>
          <w:b w:val="0"/>
          <w:bCs w:val="0"/>
          <w:color w:val="000000"/>
          <w:kern w:val="0"/>
          <w:sz w:val="32"/>
          <w:szCs w:val="32"/>
        </w:rPr>
      </w:pPr>
      <w:r>
        <w:rPr>
          <w:rFonts w:hint="eastAsia" w:ascii="宋体" w:hAnsi="宋体" w:eastAsia="宋体" w:cs="宋体"/>
          <w:b w:val="0"/>
          <w:bCs w:val="0"/>
          <w:color w:val="000000"/>
          <w:kern w:val="0"/>
          <w:sz w:val="32"/>
          <w:szCs w:val="32"/>
          <w:lang w:val="en-US" w:eastAsia="zh-CN"/>
        </w:rPr>
        <w:t>10、</w:t>
      </w:r>
      <w:r>
        <w:rPr>
          <w:rFonts w:hint="eastAsia" w:ascii="宋体" w:hAnsi="宋体" w:eastAsia="宋体" w:cs="宋体"/>
          <w:b w:val="0"/>
          <w:bCs w:val="0"/>
          <w:color w:val="000000"/>
          <w:kern w:val="0"/>
          <w:sz w:val="32"/>
          <w:szCs w:val="32"/>
        </w:rPr>
        <w:t>协调老龄工作法律法规和方针政策的贯彻执行，拟订全县老龄工作的规范文件，编制全县老龄事业发展规划并组织实施和监督检查；承担县老龄工作委员会的日常工作。</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color w:val="000000"/>
          <w:kern w:val="0"/>
          <w:sz w:val="32"/>
          <w:szCs w:val="32"/>
          <w:lang w:val="en-US" w:eastAsia="zh-CN"/>
        </w:rPr>
        <w:t>11、</w:t>
      </w:r>
      <w:r>
        <w:rPr>
          <w:rFonts w:hint="eastAsia" w:ascii="宋体" w:hAnsi="宋体" w:eastAsia="宋体" w:cs="宋体"/>
          <w:b w:val="0"/>
          <w:bCs w:val="0"/>
          <w:color w:val="000000"/>
          <w:kern w:val="0"/>
          <w:sz w:val="32"/>
          <w:szCs w:val="32"/>
        </w:rPr>
        <w:t>贯彻执行国家、省市扶持革命老区发展有关法规、政策，指导革命老区办的工作，会同有关部门共同推进革命老区发展。</w:t>
      </w: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宋体" w:hAnsi="宋体" w:eastAsia="宋体" w:cs="宋体"/>
          <w:b/>
          <w:bCs w:val="0"/>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宋体" w:hAnsi="宋体" w:eastAsia="宋体" w:cs="宋体"/>
          <w:color w:val="000000"/>
          <w:kern w:val="0"/>
          <w:sz w:val="32"/>
          <w:szCs w:val="32"/>
          <w:lang w:eastAsia="zh-CN"/>
        </w:rPr>
      </w:pPr>
      <w:r>
        <w:rPr>
          <w:rFonts w:hint="eastAsia" w:ascii="宋体" w:hAnsi="宋体" w:eastAsia="宋体" w:cs="宋体"/>
          <w:b/>
          <w:bCs w:val="0"/>
          <w:kern w:val="0"/>
          <w:sz w:val="32"/>
          <w:szCs w:val="32"/>
          <w:lang w:val="en-US" w:eastAsia="zh-CN"/>
        </w:rPr>
        <w:t>（二）</w:t>
      </w:r>
      <w:r>
        <w:rPr>
          <w:rFonts w:hint="eastAsia" w:ascii="宋体" w:hAnsi="宋体" w:eastAsia="宋体" w:cs="宋体"/>
          <w:b/>
          <w:bCs w:val="0"/>
          <w:kern w:val="0"/>
          <w:sz w:val="32"/>
          <w:szCs w:val="32"/>
        </w:rPr>
        <w:t>内设机构设置。</w:t>
      </w:r>
      <w:r>
        <w:rPr>
          <w:rFonts w:hint="eastAsia" w:ascii="宋体" w:hAnsi="宋体" w:eastAsia="宋体" w:cs="宋体"/>
          <w:color w:val="000000"/>
          <w:kern w:val="0"/>
          <w:sz w:val="32"/>
          <w:szCs w:val="32"/>
        </w:rPr>
        <w:t>根据《邵东县人民政府办公室关于邵东县民政局有关职责和机构编制调整的通知》（邵政办发〔2016〕14号）的要求，邵东县民政局内设 8 个机构，二级机构7个。设办公室、民间组织管理股、优抚安置股、基层政权和社区建设股（加挂区划地名股牌子）、救灾救济股、社会福利和社会事务股、计划统计财务股、老龄办等股（室、办），下辖邵东县低收入家庭认定中心、老区办、流浪乞讨人员救助管理站、军队离退休干部休养所、光荣院、婚姻登记处、殡葬管理所</w:t>
      </w:r>
      <w:r>
        <w:rPr>
          <w:rFonts w:hint="eastAsia" w:ascii="宋体" w:hAnsi="宋体" w:eastAsia="宋体" w:cs="宋体"/>
          <w:color w:val="000000"/>
          <w:kern w:val="0"/>
          <w:sz w:val="32"/>
          <w:szCs w:val="32"/>
          <w:lang w:eastAsia="zh-CN"/>
        </w:rPr>
        <w:t>（</w:t>
      </w:r>
      <w:r>
        <w:rPr>
          <w:rFonts w:hint="eastAsia" w:ascii="宋体" w:hAnsi="宋体" w:eastAsia="宋体" w:cs="宋体"/>
          <w:color w:val="000000"/>
          <w:kern w:val="0"/>
          <w:sz w:val="32"/>
          <w:szCs w:val="32"/>
          <w:lang w:val="en-US" w:eastAsia="zh-CN"/>
        </w:rPr>
        <w:t>殡仪馆）</w:t>
      </w:r>
      <w:r>
        <w:rPr>
          <w:rFonts w:hint="eastAsia" w:ascii="宋体" w:hAnsi="宋体" w:eastAsia="宋体" w:cs="宋体"/>
          <w:color w:val="000000"/>
          <w:kern w:val="0"/>
          <w:sz w:val="32"/>
          <w:szCs w:val="32"/>
        </w:rPr>
        <w:t>等二级事业单位。主要负责全县民间组织登记管理、优待抚恤、退伍士兵安置、烈士褒扬、自然灾害救助、城乡低保、五保供养、医疗救助、临时救助、村（居）委换届选举、村（居）民依法自治、地名管理、区划调整、社区建设、社会福利、老龄工作、婚姻登记、殡葬管理、革命老区扶持、福利彩票发行等工作。</w:t>
      </w:r>
    </w:p>
    <w:p>
      <w:pPr>
        <w:pStyle w:val="7"/>
        <w:widowControl w:val="0"/>
        <w:wordWrap/>
        <w:adjustRightInd/>
        <w:snapToGrid/>
        <w:spacing w:before="0" w:after="0" w:line="240" w:lineRule="auto"/>
        <w:ind w:left="0" w:leftChars="0" w:right="0" w:firstLine="640" w:firstLineChars="200"/>
        <w:jc w:val="left"/>
        <w:textAlignment w:val="auto"/>
        <w:outlineLvl w:val="9"/>
        <w:rPr>
          <w:rFonts w:hint="eastAsia" w:ascii="宋体" w:hAnsi="宋体" w:eastAsia="宋体" w:cs="宋体"/>
          <w:color w:val="000000"/>
          <w:kern w:val="0"/>
          <w:sz w:val="32"/>
          <w:szCs w:val="32"/>
          <w:lang w:val="en-US" w:eastAsia="zh-CN" w:bidi="ar-SA"/>
        </w:rPr>
      </w:pPr>
      <w:r>
        <w:rPr>
          <w:rFonts w:hint="eastAsia" w:ascii="宋体" w:hAnsi="宋体" w:eastAsia="宋体" w:cs="宋体"/>
          <w:b/>
          <w:bCs/>
          <w:color w:val="000000"/>
          <w:kern w:val="0"/>
          <w:sz w:val="32"/>
          <w:szCs w:val="32"/>
          <w:lang w:val="en-US" w:eastAsia="zh-CN" w:bidi="ar-SA"/>
        </w:rPr>
        <w:t>二、部门（单位）整体支出绩效状况</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今年来，我局在市委、市政府的正确领导下，在省、市民政部门的具体指导下，深入贯彻落实党的十九大精神，按照全国第十六次民政工作会议以及全省第十八次民政工作会议精神，紧紧围绕年初制定的工作目标和市委市政府中心工作，牢固树立“民政为民、民政爱民”的工作理念，各项民政业务工作全面推进，圆满完成了全年的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（一）基层社会治理和区划地名方面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一是</w:t>
      </w:r>
      <w:r>
        <w:rPr>
          <w:rFonts w:hint="eastAsia" w:ascii="宋体" w:hAnsi="宋体" w:eastAsia="宋体" w:cs="宋体"/>
          <w:b w:val="0"/>
          <w:bCs w:val="0"/>
          <w:color w:val="000000"/>
          <w:kern w:val="2"/>
          <w:sz w:val="32"/>
          <w:szCs w:val="32"/>
          <w:lang w:val="en-US" w:eastAsia="zh-CN" w:bidi="ar-SA"/>
        </w:rPr>
        <w:t>依法开展了基层政权建设工作。目前，我市521个建制村（居）委会基本上都实现了村（居）民依法自治，截至2019年底，全市城镇居民依法自治达标率为98.4%，农村村民依法自治达标率为96.2%。</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二是</w:t>
      </w:r>
      <w:r>
        <w:rPr>
          <w:rFonts w:hint="eastAsia" w:ascii="宋体" w:hAnsi="宋体" w:eastAsia="宋体" w:cs="宋体"/>
          <w:b w:val="0"/>
          <w:bCs w:val="0"/>
          <w:color w:val="000000"/>
          <w:kern w:val="2"/>
          <w:sz w:val="32"/>
          <w:szCs w:val="32"/>
          <w:lang w:val="en-US" w:eastAsia="zh-CN" w:bidi="ar-SA"/>
        </w:rPr>
        <w:t>圆满完成了撤县设市工作。市委、市政府在今年的经济工作会议明确要求要实现这一目标。我们克服各种压力，举全局之力，努力工作，按照市委、市政府的部署，一步一个脚印，狠抓工作落实。为推进此项工作，我们积极争取市委、市政府领导的重视，认真做好各项申报资料的编辑和整理工作，全面完成了各项申报材料的逐级申报工作，依规完成了从村级到省级的所有相关会议程序，扎实做牢各项基础工作。2019年初，我们通过湖南省人民政府将申报资料呈报到了国务院。7月12日，经国务院同意，中央民政部正式批复邵东县撤县设市，至此，我局撤县设市工作已圆满完成，134万人的愿望已完美实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三是</w:t>
      </w:r>
      <w:r>
        <w:rPr>
          <w:rFonts w:hint="eastAsia" w:ascii="宋体" w:hAnsi="宋体" w:eastAsia="宋体" w:cs="宋体"/>
          <w:b w:val="0"/>
          <w:bCs w:val="0"/>
          <w:color w:val="000000"/>
          <w:kern w:val="2"/>
          <w:sz w:val="32"/>
          <w:szCs w:val="32"/>
          <w:lang w:val="en-US" w:eastAsia="zh-CN" w:bidi="ar-SA"/>
        </w:rPr>
        <w:t>全面落实了村（居）社会信用代码赋码工作。目前全市579个村（居）委会都赋予了特别法人统一信用代码，完成率达100%。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四是</w:t>
      </w:r>
      <w:r>
        <w:rPr>
          <w:rFonts w:hint="eastAsia" w:ascii="宋体" w:hAnsi="宋体" w:eastAsia="宋体" w:cs="宋体"/>
          <w:b w:val="0"/>
          <w:bCs w:val="0"/>
          <w:color w:val="000000"/>
          <w:kern w:val="2"/>
          <w:sz w:val="32"/>
          <w:szCs w:val="32"/>
          <w:lang w:val="en-US" w:eastAsia="zh-CN" w:bidi="ar-SA"/>
        </w:rPr>
        <w:t>深入推进了乡村治理工作。今年，我们出台了关于加强乡镇政府服务能力建设、加强和完善城乡社区治理的政策文件，健全了自治、法治、德治相结合的乡村治理体系，进一步建立健全村务公开管理长效机制，全面提升了基层政权建设和社区治理水平。认真开展了村规民约、居民公约的修订和签订工作，着力解决村规民约、居民公约内容空泛、实施流于形式等问题。在全市民政系统转发了民政部等7部门《关于进一步做好村规民约和居民公约工作的实施意见》文件，统筹安排了有关乡村治理的具体工作，目前，全市村规民约和居民公约签订率达100%。</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五是</w:t>
      </w:r>
      <w:r>
        <w:rPr>
          <w:rFonts w:hint="eastAsia" w:ascii="宋体" w:hAnsi="宋体" w:eastAsia="宋体" w:cs="宋体"/>
          <w:b w:val="0"/>
          <w:bCs w:val="0"/>
          <w:color w:val="000000"/>
          <w:kern w:val="2"/>
          <w:sz w:val="32"/>
          <w:szCs w:val="32"/>
          <w:lang w:val="en-US" w:eastAsia="zh-CN" w:bidi="ar-SA"/>
        </w:rPr>
        <w:t>高效完成了村务公开“亮栏行动”工作。目前，我市村务公开栏的建设工作已高标准完成，完成率达100%；村务公开栏的规范管理工作也进一步完善。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六是</w:t>
      </w:r>
      <w:r>
        <w:rPr>
          <w:rFonts w:hint="eastAsia" w:ascii="宋体" w:hAnsi="宋体" w:eastAsia="宋体" w:cs="宋体"/>
          <w:b w:val="0"/>
          <w:bCs w:val="0"/>
          <w:color w:val="000000"/>
          <w:kern w:val="2"/>
          <w:sz w:val="32"/>
          <w:szCs w:val="32"/>
          <w:lang w:val="en-US" w:eastAsia="zh-CN" w:bidi="ar-SA"/>
        </w:rPr>
        <w:t>优质开展了美好社区建设工作。2019年，宋家塘街道公园社区被评为全省和谐社区建设示范社区，仙槎桥镇青山村被评为全省农村幸福社区建设示范单位。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七是</w:t>
      </w:r>
      <w:r>
        <w:rPr>
          <w:rFonts w:hint="eastAsia" w:ascii="宋体" w:hAnsi="宋体" w:eastAsia="宋体" w:cs="宋体"/>
          <w:b w:val="0"/>
          <w:bCs w:val="0"/>
          <w:color w:val="000000"/>
          <w:kern w:val="2"/>
          <w:sz w:val="32"/>
          <w:szCs w:val="32"/>
          <w:lang w:val="en-US" w:eastAsia="zh-CN" w:bidi="ar-SA"/>
        </w:rPr>
        <w:t>重点推进了基层政权领域的扫黑除恶专项斗争工作。对接配合市委组织部门，全面开展辖区内村（居）“两委”班子换届选举“回头看”和村（居）民代表、村（居）民小组长涉黑涉恶问题审查处置工作。截至目前，我们已摸排出问题线索114条，已处理完成112条，移交涉黑涉恶线索2条，有效清理和杜绝了有“九不选”情形特别是涉黑涉恶人员进入村级组织。此外，我们还对全市约3万名村民代表、村民小组长进行了摸排，目前已摸排出326人有违法违纪问题，涉黑涉恶问题正在进一步深入核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八是</w:t>
      </w:r>
      <w:r>
        <w:rPr>
          <w:rFonts w:hint="eastAsia" w:ascii="宋体" w:hAnsi="宋体" w:eastAsia="宋体" w:cs="宋体"/>
          <w:b w:val="0"/>
          <w:bCs w:val="0"/>
          <w:color w:val="000000"/>
          <w:kern w:val="2"/>
          <w:sz w:val="32"/>
          <w:szCs w:val="32"/>
          <w:lang w:val="en-US" w:eastAsia="zh-CN" w:bidi="ar-SA"/>
        </w:rPr>
        <w:t>顺利完成了界线年检工作。今年，我们按照上级要求，依规开展了邵东市、邵阳县两地的界线年检和平安边界创建工作，进一步密切了邵东市、邵阳县两地的双边关系，加强了双方及各部门间的协作配合，建立健全了边界管理的各项制度，增强了两地的团结和友谊，有力促进了邵东边界地区的稳定和经济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0"/>
          <w:sz w:val="32"/>
          <w:szCs w:val="32"/>
          <w:lang w:val="en-US" w:eastAsia="zh-CN" w:bidi="ar-SA"/>
        </w:rPr>
      </w:pPr>
      <w:r>
        <w:rPr>
          <w:rFonts w:hint="eastAsia" w:ascii="宋体" w:hAnsi="宋体" w:eastAsia="宋体" w:cs="宋体"/>
          <w:b/>
          <w:bCs/>
          <w:color w:val="000000"/>
          <w:kern w:val="2"/>
          <w:sz w:val="32"/>
          <w:szCs w:val="32"/>
          <w:lang w:val="en-US" w:eastAsia="zh-CN" w:bidi="ar-SA"/>
        </w:rPr>
        <w:t>（二）养老服务方面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一是</w:t>
      </w:r>
      <w:r>
        <w:rPr>
          <w:rFonts w:hint="eastAsia" w:ascii="宋体" w:hAnsi="宋体" w:eastAsia="宋体" w:cs="宋体"/>
          <w:b w:val="0"/>
          <w:bCs w:val="0"/>
          <w:color w:val="000000"/>
          <w:kern w:val="2"/>
          <w:sz w:val="32"/>
          <w:szCs w:val="32"/>
          <w:lang w:val="en-US" w:eastAsia="zh-CN" w:bidi="ar-SA"/>
        </w:rPr>
        <w:t>继续严格落实了老年人福利政策，包括基本养老服务补贴制度、高龄津贴制度、百岁老人长寿保健金制度和老年人优待制度，基本养老服务补贴覆盖率在全市范围内达到了100%。</w:t>
      </w:r>
      <w:r>
        <w:rPr>
          <w:rFonts w:hint="eastAsia" w:ascii="宋体" w:hAnsi="宋体" w:eastAsia="宋体" w:cs="宋体"/>
          <w:b/>
          <w:bCs/>
          <w:color w:val="000000"/>
          <w:kern w:val="2"/>
          <w:sz w:val="32"/>
          <w:szCs w:val="32"/>
          <w:lang w:val="en-US" w:eastAsia="zh-CN" w:bidi="ar-SA"/>
        </w:rPr>
        <w:t>二是</w:t>
      </w:r>
      <w:r>
        <w:rPr>
          <w:rFonts w:hint="eastAsia" w:ascii="宋体" w:hAnsi="宋体" w:eastAsia="宋体" w:cs="宋体"/>
          <w:b w:val="0"/>
          <w:bCs w:val="0"/>
          <w:color w:val="000000"/>
          <w:kern w:val="2"/>
          <w:sz w:val="32"/>
          <w:szCs w:val="32"/>
          <w:lang w:val="en-US" w:eastAsia="zh-CN" w:bidi="ar-SA"/>
        </w:rPr>
        <w:t>以社区养老服务信息平台为基础，建立了全市老年人信息数据库，搭建好线上线下的老年人服务平台，为实现养老服务的互联网+奠定了好良好基础。</w:t>
      </w:r>
      <w:r>
        <w:rPr>
          <w:rFonts w:hint="eastAsia" w:ascii="宋体" w:hAnsi="宋体" w:eastAsia="宋体" w:cs="宋体"/>
          <w:b/>
          <w:bCs/>
          <w:color w:val="000000"/>
          <w:kern w:val="2"/>
          <w:sz w:val="32"/>
          <w:szCs w:val="32"/>
          <w:lang w:val="en-US" w:eastAsia="zh-CN" w:bidi="ar-SA"/>
        </w:rPr>
        <w:t>三是</w:t>
      </w:r>
      <w:r>
        <w:rPr>
          <w:rFonts w:hint="eastAsia" w:ascii="宋体" w:hAnsi="宋体" w:eastAsia="宋体" w:cs="宋体"/>
          <w:b w:val="0"/>
          <w:bCs w:val="0"/>
          <w:color w:val="000000"/>
          <w:kern w:val="2"/>
          <w:sz w:val="32"/>
          <w:szCs w:val="32"/>
          <w:lang w:val="en-US" w:eastAsia="zh-CN" w:bidi="ar-SA"/>
        </w:rPr>
        <w:t>大力推动了政府购买养老服务制度的建立，加大了全市基层老年协会建设和农村养老服务体系建设工作，社区老年协会做到了全覆盖。全年共安排福彩公益金140多万元，大力支持村级养老服务设施建设，切实推动了全市养老服务工作的快速发展。</w:t>
      </w:r>
      <w:r>
        <w:rPr>
          <w:rFonts w:hint="eastAsia" w:ascii="宋体" w:hAnsi="宋体" w:eastAsia="宋体" w:cs="宋体"/>
          <w:b/>
          <w:bCs/>
          <w:color w:val="000000"/>
          <w:kern w:val="2"/>
          <w:sz w:val="32"/>
          <w:szCs w:val="32"/>
          <w:lang w:val="en-US" w:eastAsia="zh-CN" w:bidi="ar-SA"/>
        </w:rPr>
        <w:t>四是</w:t>
      </w:r>
      <w:r>
        <w:rPr>
          <w:rFonts w:hint="eastAsia" w:ascii="宋体" w:hAnsi="宋体" w:eastAsia="宋体" w:cs="宋体"/>
          <w:b w:val="0"/>
          <w:bCs w:val="0"/>
          <w:color w:val="000000"/>
          <w:kern w:val="2"/>
          <w:sz w:val="32"/>
          <w:szCs w:val="32"/>
          <w:lang w:val="en-US" w:eastAsia="zh-CN" w:bidi="ar-SA"/>
        </w:rPr>
        <w:t>认真开展了养老院服务质量建设专项行动和养老机构服务质量达标评估活动，推进取消养老机构设立许可，大力发展社区和居家养老服务。</w:t>
      </w:r>
      <w:r>
        <w:rPr>
          <w:rFonts w:hint="eastAsia" w:ascii="宋体" w:hAnsi="宋体" w:eastAsia="宋体" w:cs="宋体"/>
          <w:b/>
          <w:bCs/>
          <w:color w:val="000000"/>
          <w:kern w:val="2"/>
          <w:sz w:val="32"/>
          <w:szCs w:val="32"/>
          <w:lang w:val="en-US" w:eastAsia="zh-CN" w:bidi="ar-SA"/>
        </w:rPr>
        <w:t>五是</w:t>
      </w:r>
      <w:r>
        <w:rPr>
          <w:rFonts w:hint="eastAsia" w:ascii="宋体" w:hAnsi="宋体" w:eastAsia="宋体" w:cs="宋体"/>
          <w:b w:val="0"/>
          <w:bCs w:val="0"/>
          <w:color w:val="000000"/>
          <w:kern w:val="2"/>
          <w:sz w:val="32"/>
          <w:szCs w:val="32"/>
          <w:lang w:val="en-US" w:eastAsia="zh-CN" w:bidi="ar-SA"/>
        </w:rPr>
        <w:t>对各养老机构开展了安全生产“春季2019”专项整治行动、安全生产突出问题集中整治行动、打非治违专项行动和安全生产风险隐患“大排查、大管控、大整治”百日行动、养老服务质量建设专项行动，严格落实安全生产主体责任，彻底排查整治全市养老机构存在或可能存在的安全生产隐患，确保养老服务领域的生产安全和服务质量提升。2019年，我们依法关停取缔了8家非法养老机构。</w:t>
      </w:r>
      <w:r>
        <w:rPr>
          <w:rFonts w:hint="eastAsia" w:ascii="宋体" w:hAnsi="宋体" w:eastAsia="宋体" w:cs="宋体"/>
          <w:b/>
          <w:bCs/>
          <w:color w:val="000000"/>
          <w:kern w:val="2"/>
          <w:sz w:val="32"/>
          <w:szCs w:val="32"/>
          <w:lang w:val="en-US" w:eastAsia="zh-CN" w:bidi="ar-SA"/>
        </w:rPr>
        <w:t>六是</w:t>
      </w:r>
      <w:r>
        <w:rPr>
          <w:rFonts w:hint="eastAsia" w:ascii="宋体" w:hAnsi="宋体" w:eastAsia="宋体" w:cs="宋体"/>
          <w:b w:val="0"/>
          <w:bCs w:val="0"/>
          <w:color w:val="000000"/>
          <w:kern w:val="2"/>
          <w:sz w:val="32"/>
          <w:szCs w:val="32"/>
          <w:lang w:val="en-US" w:eastAsia="zh-CN" w:bidi="ar-SA"/>
        </w:rPr>
        <w:t>高效完成了政协九届四次会议政发言《完善高龄老人养老补助机制、努力提高我县养老服务水平》的批示件办理工作，经过积极向市委、市政府领导汇报，多次与相关部门衔接，争取市财政的支持，目前，我市基本养老服务补贴已实现提标，由原来的30元/月/人提高到40元/月/人。</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（三）儿童和残疾人福利方面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color w:val="000000"/>
          <w:kern w:val="2"/>
          <w:sz w:val="32"/>
          <w:szCs w:val="32"/>
          <w:lang w:val="en-US" w:eastAsia="zh-CN" w:bidi="ar-SA"/>
        </w:rPr>
        <w:t>一是</w:t>
      </w:r>
      <w:r>
        <w:rPr>
          <w:rFonts w:hint="eastAsia" w:ascii="宋体" w:hAnsi="宋体" w:eastAsia="宋体" w:cs="宋体"/>
          <w:b w:val="0"/>
          <w:bCs w:val="0"/>
          <w:color w:val="000000"/>
          <w:kern w:val="2"/>
          <w:sz w:val="32"/>
          <w:szCs w:val="32"/>
          <w:lang w:val="en-US" w:eastAsia="zh-CN" w:bidi="ar-SA"/>
        </w:rPr>
        <w:t>进一步加强对孤儿基本生活费的发放和管理工作。实行动态管理，对新增孤儿及时录入全国儿童福利信息管理系统，及时发放孤儿基本生活费，全年共发放孤儿基本生活保障资金290万元（301人）</w:t>
      </w:r>
      <w:r>
        <w:rPr>
          <w:rFonts w:hint="eastAsia" w:ascii="宋体" w:hAnsi="宋体" w:eastAsia="宋体" w:cs="宋体"/>
          <w:color w:val="000000"/>
          <w:kern w:val="0"/>
          <w:sz w:val="32"/>
          <w:szCs w:val="32"/>
        </w:rPr>
        <w:t>。</w:t>
      </w:r>
      <w:r>
        <w:rPr>
          <w:rFonts w:hint="eastAsia" w:ascii="宋体" w:hAnsi="宋体" w:eastAsia="宋体" w:cs="宋体"/>
          <w:b/>
          <w:color w:val="000000"/>
          <w:kern w:val="0"/>
          <w:sz w:val="32"/>
          <w:szCs w:val="32"/>
        </w:rPr>
        <w:t>二是</w:t>
      </w:r>
      <w:r>
        <w:rPr>
          <w:rFonts w:hint="eastAsia" w:ascii="宋体" w:hAnsi="宋体" w:eastAsia="宋体" w:cs="宋体"/>
          <w:bCs/>
          <w:sz w:val="32"/>
          <w:szCs w:val="32"/>
        </w:rPr>
        <w:t>加强了农村留守儿童关爱保护工作。</w:t>
      </w:r>
      <w:r>
        <w:rPr>
          <w:rFonts w:hint="eastAsia" w:ascii="宋体" w:hAnsi="宋体" w:eastAsia="宋体" w:cs="宋体"/>
          <w:sz w:val="32"/>
          <w:szCs w:val="32"/>
        </w:rPr>
        <w:t>认真落实好《邵阳市人民政府关于加强农村留守儿童关爱保护工作的实施办法》精神，</w:t>
      </w:r>
      <w:r>
        <w:rPr>
          <w:rFonts w:hint="eastAsia" w:ascii="宋体" w:hAnsi="宋体" w:eastAsia="宋体" w:cs="宋体"/>
          <w:sz w:val="32"/>
          <w:szCs w:val="32"/>
        </w:rPr>
        <w:t>积极推进儿童福利机构转型发展，建立健全家庭尽责、政府主导、部门配合、社会参与的儿童福利机构运转机制</w:t>
      </w:r>
      <w:r>
        <w:rPr>
          <w:rFonts w:hint="eastAsia" w:ascii="宋体" w:hAnsi="宋体" w:eastAsia="宋体" w:cs="宋体"/>
          <w:color w:val="000000"/>
          <w:kern w:val="0"/>
          <w:sz w:val="32"/>
          <w:szCs w:val="32"/>
        </w:rPr>
        <w:t>，切实维护儿童合法权益</w:t>
      </w:r>
      <w:r>
        <w:rPr>
          <w:rFonts w:hint="eastAsia" w:ascii="宋体" w:hAnsi="宋体" w:eastAsia="宋体" w:cs="宋体"/>
          <w:color w:val="000000"/>
          <w:kern w:val="0"/>
          <w:sz w:val="32"/>
          <w:szCs w:val="32"/>
        </w:rPr>
        <w:t>。</w:t>
      </w:r>
      <w:r>
        <w:rPr>
          <w:rFonts w:hint="eastAsia" w:ascii="宋体" w:hAnsi="宋体" w:eastAsia="宋体" w:cs="宋体"/>
          <w:color w:val="000000"/>
          <w:kern w:val="0"/>
          <w:sz w:val="32"/>
          <w:szCs w:val="32"/>
          <w:lang w:val="en-US" w:eastAsia="zh-CN"/>
        </w:rPr>
        <w:t>2019年我市被确定为全国留守儿童关爱保护工作试点市，我局主动作为，已创建16个省级留守儿童之家示范点，38个市级留守儿童之家示范点，开展留守儿童关爱活动500余场。</w:t>
      </w:r>
      <w:r>
        <w:rPr>
          <w:rFonts w:hint="eastAsia" w:ascii="宋体" w:hAnsi="宋体" w:eastAsia="宋体" w:cs="宋体"/>
          <w:b/>
          <w:sz w:val="32"/>
          <w:szCs w:val="32"/>
        </w:rPr>
        <w:t>三是</w:t>
      </w:r>
      <w:r>
        <w:rPr>
          <w:rFonts w:hint="eastAsia" w:ascii="宋体" w:hAnsi="宋体" w:eastAsia="宋体" w:cs="宋体"/>
          <w:bCs/>
          <w:sz w:val="32"/>
          <w:szCs w:val="32"/>
        </w:rPr>
        <w:t>进一步规范收养登记工作。</w:t>
      </w:r>
      <w:r>
        <w:rPr>
          <w:rFonts w:hint="eastAsia" w:ascii="宋体" w:hAnsi="宋体" w:eastAsia="宋体" w:cs="宋体"/>
          <w:color w:val="000000"/>
          <w:kern w:val="0"/>
          <w:sz w:val="32"/>
          <w:szCs w:val="32"/>
        </w:rPr>
        <w:t>严格依法行政，严把收养人条件关、孤儿（弃婴）来源关，切实做到依法登记，确保登记合格率达100%。</w:t>
      </w:r>
      <w:r>
        <w:rPr>
          <w:rFonts w:hint="eastAsia" w:ascii="宋体" w:hAnsi="宋体" w:eastAsia="宋体" w:cs="宋体"/>
          <w:b/>
          <w:sz w:val="32"/>
          <w:szCs w:val="32"/>
        </w:rPr>
        <w:t>四是</w:t>
      </w:r>
      <w:r>
        <w:rPr>
          <w:rFonts w:hint="eastAsia" w:ascii="宋体" w:hAnsi="宋体" w:eastAsia="宋体" w:cs="宋体"/>
          <w:bCs/>
          <w:sz w:val="32"/>
          <w:szCs w:val="32"/>
          <w:lang w:eastAsia="zh-CN"/>
        </w:rPr>
        <w:t>对事实无人扶养儿童进行了摸底大排查，经过实地调查、核查，目前全市共有</w:t>
      </w:r>
      <w:r>
        <w:rPr>
          <w:rFonts w:hint="eastAsia" w:ascii="宋体" w:hAnsi="宋体" w:eastAsia="宋体" w:cs="宋体"/>
          <w:bCs/>
          <w:sz w:val="32"/>
          <w:szCs w:val="32"/>
          <w:lang w:val="en-US" w:eastAsia="zh-CN"/>
        </w:rPr>
        <w:t>699名</w:t>
      </w:r>
      <w:r>
        <w:rPr>
          <w:rFonts w:hint="eastAsia" w:ascii="宋体" w:hAnsi="宋体" w:eastAsia="宋体" w:cs="宋体"/>
          <w:bCs/>
          <w:sz w:val="32"/>
          <w:szCs w:val="32"/>
          <w:lang w:eastAsia="zh-CN"/>
        </w:rPr>
        <w:t>事实无人扶养儿童，为下一步实施关爱保护工作奠定了基础。</w:t>
      </w:r>
      <w:r>
        <w:rPr>
          <w:rFonts w:hint="eastAsia" w:ascii="宋体" w:hAnsi="宋体" w:eastAsia="宋体" w:cs="宋体"/>
          <w:b/>
          <w:sz w:val="32"/>
          <w:szCs w:val="32"/>
          <w:lang w:eastAsia="zh-CN"/>
        </w:rPr>
        <w:t>五</w:t>
      </w:r>
      <w:r>
        <w:rPr>
          <w:rFonts w:hint="eastAsia" w:ascii="宋体" w:hAnsi="宋体" w:eastAsia="宋体" w:cs="宋体"/>
          <w:b/>
          <w:sz w:val="32"/>
          <w:szCs w:val="32"/>
        </w:rPr>
        <w:t>是</w:t>
      </w:r>
      <w:r>
        <w:rPr>
          <w:rFonts w:hint="eastAsia" w:ascii="宋体" w:hAnsi="宋体" w:eastAsia="宋体" w:cs="宋体"/>
          <w:bCs/>
          <w:sz w:val="32"/>
          <w:szCs w:val="32"/>
        </w:rPr>
        <w:t>认真</w:t>
      </w:r>
      <w:r>
        <w:rPr>
          <w:rFonts w:hint="eastAsia" w:ascii="宋体" w:hAnsi="宋体" w:eastAsia="宋体" w:cs="宋体"/>
          <w:color w:val="000000"/>
          <w:kern w:val="0"/>
          <w:sz w:val="32"/>
          <w:szCs w:val="32"/>
        </w:rPr>
        <w:t>做好重度残疾人护理补贴和困难残疾人生活补贴(即“残疾人两项补贴”)的审批、发放和提标工作，搞好两项补贴对象清理认定工作。</w:t>
      </w:r>
      <w:r>
        <w:rPr>
          <w:rFonts w:hint="eastAsia" w:ascii="宋体" w:hAnsi="宋体" w:eastAsia="宋体" w:cs="宋体"/>
          <w:color w:val="000000"/>
          <w:kern w:val="0"/>
          <w:sz w:val="32"/>
          <w:szCs w:val="32"/>
          <w:lang w:eastAsia="zh-CN"/>
        </w:rPr>
        <w:t>目前</w:t>
      </w:r>
      <w:r>
        <w:rPr>
          <w:rFonts w:hint="eastAsia" w:ascii="宋体" w:hAnsi="宋体" w:eastAsia="宋体" w:cs="宋体"/>
          <w:color w:val="000000"/>
          <w:kern w:val="0"/>
          <w:sz w:val="32"/>
          <w:szCs w:val="32"/>
        </w:rPr>
        <w:t>，我</w:t>
      </w:r>
      <w:r>
        <w:rPr>
          <w:rFonts w:hint="eastAsia" w:ascii="宋体" w:hAnsi="宋体" w:eastAsia="宋体" w:cs="宋体"/>
          <w:color w:val="000000"/>
          <w:kern w:val="0"/>
          <w:sz w:val="32"/>
          <w:szCs w:val="32"/>
          <w:lang w:eastAsia="zh-CN"/>
        </w:rPr>
        <w:t>市</w:t>
      </w:r>
      <w:r>
        <w:rPr>
          <w:rFonts w:hint="eastAsia" w:ascii="宋体" w:hAnsi="宋体" w:eastAsia="宋体" w:cs="宋体"/>
          <w:color w:val="000000"/>
          <w:kern w:val="0"/>
          <w:sz w:val="32"/>
          <w:szCs w:val="32"/>
        </w:rPr>
        <w:t>残疾人两项补贴已提标至每月</w:t>
      </w:r>
      <w:r>
        <w:rPr>
          <w:rFonts w:hint="eastAsia" w:ascii="宋体" w:hAnsi="宋体" w:eastAsia="宋体" w:cs="宋体"/>
          <w:color w:val="000000"/>
          <w:sz w:val="32"/>
          <w:szCs w:val="32"/>
          <w:lang w:val="en-US" w:eastAsia="zh-CN"/>
        </w:rPr>
        <w:t>60</w:t>
      </w:r>
      <w:r>
        <w:rPr>
          <w:rFonts w:hint="eastAsia" w:ascii="宋体" w:hAnsi="宋体" w:eastAsia="宋体" w:cs="宋体"/>
          <w:color w:val="000000"/>
          <w:kern w:val="0"/>
          <w:sz w:val="32"/>
          <w:szCs w:val="32"/>
        </w:rPr>
        <w:t>元/人，</w:t>
      </w:r>
      <w:r>
        <w:rPr>
          <w:rFonts w:hint="eastAsia" w:ascii="宋体" w:hAnsi="宋体" w:eastAsia="宋体" w:cs="宋体"/>
          <w:color w:val="000000"/>
          <w:kern w:val="0"/>
          <w:sz w:val="32"/>
          <w:szCs w:val="32"/>
        </w:rPr>
        <w:t>对全</w:t>
      </w:r>
      <w:r>
        <w:rPr>
          <w:rFonts w:hint="eastAsia" w:ascii="宋体" w:hAnsi="宋体" w:eastAsia="宋体" w:cs="宋体"/>
          <w:color w:val="000000"/>
          <w:kern w:val="0"/>
          <w:sz w:val="32"/>
          <w:szCs w:val="32"/>
          <w:lang w:eastAsia="zh-CN"/>
        </w:rPr>
        <w:t>市</w:t>
      </w:r>
      <w:r>
        <w:rPr>
          <w:rFonts w:hint="eastAsia" w:ascii="宋体" w:hAnsi="宋体" w:eastAsia="宋体" w:cs="宋体"/>
          <w:color w:val="000000"/>
          <w:kern w:val="0"/>
          <w:sz w:val="32"/>
          <w:szCs w:val="32"/>
        </w:rPr>
        <w:t>符合条件的</w:t>
      </w:r>
      <w:r>
        <w:rPr>
          <w:rFonts w:hint="eastAsia" w:ascii="宋体" w:hAnsi="宋体" w:eastAsia="宋体" w:cs="宋体"/>
          <w:color w:val="000000"/>
          <w:sz w:val="32"/>
          <w:szCs w:val="32"/>
          <w:lang w:val="en-US" w:eastAsia="zh-CN"/>
        </w:rPr>
        <w:t>2</w:t>
      </w:r>
      <w:r>
        <w:rPr>
          <w:rFonts w:hint="eastAsia" w:ascii="宋体" w:hAnsi="宋体" w:eastAsia="宋体" w:cs="宋体"/>
          <w:color w:val="000000"/>
          <w:sz w:val="32"/>
          <w:szCs w:val="32"/>
        </w:rPr>
        <w:t>万</w:t>
      </w:r>
      <w:r>
        <w:rPr>
          <w:rFonts w:hint="eastAsia" w:ascii="宋体" w:hAnsi="宋体" w:eastAsia="宋体" w:cs="宋体"/>
          <w:color w:val="000000"/>
          <w:kern w:val="0"/>
          <w:sz w:val="32"/>
          <w:szCs w:val="32"/>
        </w:rPr>
        <w:t>多人发放了两项补贴资金</w:t>
      </w:r>
      <w:r>
        <w:rPr>
          <w:rFonts w:hint="eastAsia" w:ascii="宋体" w:hAnsi="宋体" w:eastAsia="宋体" w:cs="宋体"/>
          <w:color w:val="000000"/>
          <w:sz w:val="32"/>
          <w:szCs w:val="32"/>
          <w:lang w:val="en-US" w:eastAsia="zh-CN"/>
        </w:rPr>
        <w:t>18</w:t>
      </w:r>
      <w:r>
        <w:rPr>
          <w:rFonts w:hint="eastAsia" w:ascii="宋体" w:hAnsi="宋体" w:eastAsia="宋体" w:cs="宋体"/>
          <w:color w:val="000000"/>
          <w:sz w:val="32"/>
          <w:szCs w:val="32"/>
        </w:rPr>
        <w:t>00多</w:t>
      </w:r>
      <w:r>
        <w:rPr>
          <w:rFonts w:hint="eastAsia" w:ascii="宋体" w:hAnsi="宋体" w:eastAsia="宋体" w:cs="宋体"/>
          <w:color w:val="000000"/>
          <w:kern w:val="0"/>
          <w:sz w:val="32"/>
          <w:szCs w:val="32"/>
        </w:rPr>
        <w:t>万元。</w:t>
      </w:r>
      <w:r>
        <w:rPr>
          <w:rFonts w:hint="eastAsia" w:ascii="宋体" w:hAnsi="宋体" w:eastAsia="宋体" w:cs="宋体"/>
          <w:b/>
          <w:bCs/>
          <w:color w:val="000000"/>
          <w:kern w:val="0"/>
          <w:sz w:val="32"/>
          <w:szCs w:val="32"/>
          <w:lang w:eastAsia="zh-CN"/>
        </w:rPr>
        <w:t>六</w:t>
      </w:r>
      <w:r>
        <w:rPr>
          <w:rFonts w:hint="eastAsia" w:ascii="宋体" w:hAnsi="宋体" w:eastAsia="宋体" w:cs="宋体"/>
          <w:b/>
          <w:bCs/>
          <w:color w:val="000000"/>
          <w:kern w:val="0"/>
          <w:sz w:val="32"/>
          <w:szCs w:val="32"/>
        </w:rPr>
        <w:t>是</w:t>
      </w:r>
      <w:r>
        <w:rPr>
          <w:rFonts w:hint="eastAsia" w:ascii="宋体" w:hAnsi="宋体" w:eastAsia="宋体" w:cs="宋体"/>
          <w:sz w:val="32"/>
          <w:szCs w:val="32"/>
        </w:rPr>
        <w:t>大力支持</w:t>
      </w:r>
      <w:r>
        <w:rPr>
          <w:rFonts w:hint="eastAsia" w:ascii="宋体" w:hAnsi="宋体" w:eastAsia="宋体" w:cs="宋体"/>
          <w:sz w:val="32"/>
          <w:szCs w:val="32"/>
          <w:lang w:eastAsia="zh-CN"/>
        </w:rPr>
        <w:t>了</w:t>
      </w:r>
      <w:r>
        <w:rPr>
          <w:rFonts w:hint="eastAsia" w:ascii="宋体" w:hAnsi="宋体" w:eastAsia="宋体" w:cs="宋体"/>
          <w:sz w:val="32"/>
          <w:szCs w:val="32"/>
        </w:rPr>
        <w:t>慈善事业发展，</w:t>
      </w:r>
      <w:r>
        <w:rPr>
          <w:rFonts w:hint="eastAsia" w:ascii="宋体" w:hAnsi="宋体" w:eastAsia="宋体" w:cs="宋体"/>
          <w:sz w:val="32"/>
          <w:szCs w:val="32"/>
          <w:lang w:val="en-US" w:eastAsia="zh-CN"/>
        </w:rPr>
        <w:t>2019年，我局多方筹措善款10万元，大力开展了“扶贫助学”、“关爱贫困儿童，救助困难群众”、“彭年光明行动”、“生命之光慈善救助”等公益活动</w:t>
      </w:r>
      <w:r>
        <w:rPr>
          <w:rFonts w:hint="eastAsia" w:ascii="宋体" w:hAnsi="宋体" w:eastAsia="宋体" w:cs="宋体"/>
          <w:sz w:val="32"/>
          <w:szCs w:val="32"/>
          <w:lang w:eastAsia="zh-CN"/>
        </w:rPr>
        <w:t>；</w:t>
      </w:r>
      <w:r>
        <w:rPr>
          <w:rFonts w:hint="eastAsia" w:ascii="宋体" w:hAnsi="宋体" w:eastAsia="宋体" w:cs="宋体"/>
          <w:sz w:val="32"/>
          <w:szCs w:val="32"/>
        </w:rPr>
        <w:t>培育了</w:t>
      </w:r>
      <w:r>
        <w:rPr>
          <w:rFonts w:hint="eastAsia" w:ascii="宋体" w:hAnsi="宋体" w:eastAsia="宋体" w:cs="宋体"/>
          <w:sz w:val="32"/>
          <w:szCs w:val="32"/>
          <w:lang w:eastAsia="zh-CN"/>
        </w:rPr>
        <w:t>邵东爱心义工联和邵东党员志愿服务中心</w:t>
      </w:r>
      <w:r>
        <w:rPr>
          <w:rFonts w:hint="eastAsia" w:ascii="宋体" w:hAnsi="宋体" w:eastAsia="宋体" w:cs="宋体"/>
          <w:sz w:val="32"/>
          <w:szCs w:val="32"/>
        </w:rPr>
        <w:t>2个慈善组织，建成了6个慈善超市。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Cs/>
          <w:sz w:val="32"/>
          <w:szCs w:val="32"/>
        </w:rPr>
      </w:pPr>
      <w:r>
        <w:rPr>
          <w:rFonts w:hint="eastAsia" w:ascii="宋体" w:hAnsi="宋体" w:eastAsia="宋体" w:cs="宋体"/>
          <w:b/>
          <w:bCs/>
          <w:color w:val="000000"/>
          <w:kern w:val="2"/>
          <w:sz w:val="32"/>
          <w:szCs w:val="32"/>
          <w:lang w:val="en-US" w:eastAsia="zh-CN" w:bidi="ar-SA"/>
        </w:rPr>
        <w:t>（四）其他专项社会事务管理服务方面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sz w:val="32"/>
          <w:szCs w:val="32"/>
          <w:lang w:val="en-US" w:eastAsia="zh-CN"/>
        </w:rPr>
      </w:pPr>
      <w:r>
        <w:rPr>
          <w:rFonts w:hint="eastAsia" w:ascii="宋体" w:hAnsi="宋体" w:eastAsia="宋体" w:cs="宋体"/>
          <w:b/>
          <w:bCs/>
          <w:sz w:val="32"/>
          <w:szCs w:val="32"/>
        </w:rPr>
        <w:t>一是</w:t>
      </w:r>
      <w:r>
        <w:rPr>
          <w:rFonts w:hint="eastAsia" w:ascii="宋体" w:hAnsi="宋体" w:eastAsia="宋体" w:cs="宋体"/>
          <w:sz w:val="32"/>
          <w:szCs w:val="32"/>
        </w:rPr>
        <w:t>规范和推进殡葬管理工作。</w:t>
      </w:r>
      <w:r>
        <w:rPr>
          <w:rFonts w:hint="eastAsia" w:ascii="宋体" w:hAnsi="宋体" w:eastAsia="宋体" w:cs="宋体"/>
          <w:color w:val="000000"/>
          <w:sz w:val="32"/>
          <w:szCs w:val="32"/>
        </w:rPr>
        <w:t>进一步加大殡葬改革力度，加强舆论宣传和政策引导，广泛开展移风易俗活动，提倡节俭办丧事；全力抓好节地生态安葬</w:t>
      </w:r>
      <w:r>
        <w:rPr>
          <w:rFonts w:hint="eastAsia" w:ascii="宋体" w:hAnsi="宋体" w:eastAsia="宋体" w:cs="宋体"/>
          <w:sz w:val="32"/>
          <w:szCs w:val="32"/>
        </w:rPr>
        <w:t>殡葬设施建设工作；规范</w:t>
      </w:r>
      <w:r>
        <w:rPr>
          <w:rFonts w:hint="eastAsia" w:ascii="宋体" w:hAnsi="宋体" w:eastAsia="宋体" w:cs="宋体"/>
          <w:sz w:val="32"/>
          <w:szCs w:val="32"/>
          <w:lang w:eastAsia="zh-CN"/>
        </w:rPr>
        <w:t>市</w:t>
      </w:r>
      <w:r>
        <w:rPr>
          <w:rFonts w:hint="eastAsia" w:ascii="宋体" w:hAnsi="宋体" w:eastAsia="宋体" w:cs="宋体"/>
          <w:sz w:val="32"/>
          <w:szCs w:val="32"/>
        </w:rPr>
        <w:t>殡仪馆的内部管理和殡葬服务工作；大力开展殡葬领域突出问题整治工作。</w:t>
      </w:r>
      <w:r>
        <w:rPr>
          <w:rFonts w:hint="eastAsia" w:ascii="宋体" w:hAnsi="宋体" w:eastAsia="宋体" w:cs="宋体"/>
          <w:sz w:val="32"/>
          <w:szCs w:val="32"/>
          <w:lang w:eastAsia="zh-CN"/>
        </w:rPr>
        <w:t>全年</w:t>
      </w:r>
      <w:r>
        <w:rPr>
          <w:rFonts w:hint="eastAsia" w:ascii="宋体" w:hAnsi="宋体" w:eastAsia="宋体" w:cs="宋体"/>
          <w:sz w:val="32"/>
          <w:szCs w:val="32"/>
        </w:rPr>
        <w:t>共火化遗体</w:t>
      </w:r>
      <w:r>
        <w:rPr>
          <w:rFonts w:hint="eastAsia" w:ascii="宋体" w:hAnsi="宋体" w:eastAsia="宋体" w:cs="宋体"/>
          <w:sz w:val="32"/>
          <w:szCs w:val="32"/>
          <w:lang w:val="en-US" w:eastAsia="zh-CN"/>
        </w:rPr>
        <w:t>380</w:t>
      </w:r>
      <w:r>
        <w:rPr>
          <w:rFonts w:hint="eastAsia" w:ascii="宋体" w:hAnsi="宋体" w:eastAsia="宋体" w:cs="宋体"/>
          <w:sz w:val="32"/>
          <w:szCs w:val="32"/>
        </w:rPr>
        <w:t>具，其中进悼念厅守灵</w:t>
      </w:r>
      <w:r>
        <w:rPr>
          <w:rFonts w:hint="eastAsia" w:ascii="宋体" w:hAnsi="宋体" w:eastAsia="宋体" w:cs="宋体"/>
          <w:sz w:val="32"/>
          <w:szCs w:val="32"/>
          <w:lang w:val="en-US" w:eastAsia="zh-CN"/>
        </w:rPr>
        <w:t>138</w:t>
      </w:r>
      <w:r>
        <w:rPr>
          <w:rFonts w:hint="eastAsia" w:ascii="宋体" w:hAnsi="宋体" w:eastAsia="宋体" w:cs="宋体"/>
          <w:sz w:val="32"/>
          <w:szCs w:val="32"/>
          <w:lang w:eastAsia="zh-CN"/>
        </w:rPr>
        <w:t>例</w:t>
      </w:r>
      <w:r>
        <w:rPr>
          <w:rFonts w:hint="eastAsia" w:ascii="宋体" w:hAnsi="宋体" w:eastAsia="宋体" w:cs="宋体"/>
          <w:sz w:val="32"/>
          <w:szCs w:val="32"/>
        </w:rPr>
        <w:t>，骨灰存放</w:t>
      </w:r>
      <w:r>
        <w:rPr>
          <w:rFonts w:hint="eastAsia" w:ascii="宋体" w:hAnsi="宋体" w:eastAsia="宋体" w:cs="宋体"/>
          <w:sz w:val="32"/>
          <w:szCs w:val="32"/>
          <w:lang w:val="en-US" w:eastAsia="zh-CN"/>
        </w:rPr>
        <w:t>82</w:t>
      </w:r>
      <w:r>
        <w:rPr>
          <w:rFonts w:hint="eastAsia" w:ascii="宋体" w:hAnsi="宋体" w:eastAsia="宋体" w:cs="宋体"/>
          <w:sz w:val="32"/>
          <w:szCs w:val="32"/>
        </w:rPr>
        <w:t>起</w:t>
      </w:r>
      <w:r>
        <w:rPr>
          <w:rFonts w:hint="eastAsia" w:ascii="宋体" w:hAnsi="宋体" w:eastAsia="宋体" w:cs="宋体"/>
          <w:sz w:val="32"/>
          <w:szCs w:val="32"/>
          <w:lang w:eastAsia="zh-CN"/>
        </w:rPr>
        <w:t>。</w:t>
      </w:r>
      <w:r>
        <w:rPr>
          <w:rFonts w:hint="eastAsia" w:ascii="宋体" w:hAnsi="宋体" w:eastAsia="宋体" w:cs="宋体"/>
          <w:sz w:val="32"/>
          <w:szCs w:val="32"/>
        </w:rPr>
        <w:t>协助司法部门处理非正常死亡案件</w:t>
      </w:r>
      <w:r>
        <w:rPr>
          <w:rFonts w:hint="eastAsia" w:ascii="宋体" w:hAnsi="宋体" w:eastAsia="宋体" w:cs="宋体"/>
          <w:sz w:val="32"/>
          <w:szCs w:val="32"/>
          <w:lang w:val="en-US" w:eastAsia="zh-CN"/>
        </w:rPr>
        <w:t>3</w:t>
      </w:r>
      <w:r>
        <w:rPr>
          <w:rFonts w:hint="eastAsia" w:ascii="宋体" w:hAnsi="宋体" w:eastAsia="宋体" w:cs="宋体"/>
          <w:sz w:val="32"/>
          <w:szCs w:val="32"/>
        </w:rPr>
        <w:t>起。共减免基本殡葬服务费</w:t>
      </w:r>
      <w:r>
        <w:rPr>
          <w:rFonts w:hint="eastAsia" w:ascii="宋体" w:hAnsi="宋体" w:eastAsia="宋体" w:cs="宋体"/>
          <w:sz w:val="32"/>
          <w:szCs w:val="32"/>
          <w:lang w:val="en-US" w:eastAsia="zh-CN"/>
        </w:rPr>
        <w:t>83310</w:t>
      </w:r>
      <w:r>
        <w:rPr>
          <w:rFonts w:hint="eastAsia" w:ascii="宋体" w:hAnsi="宋体" w:eastAsia="宋体" w:cs="宋体"/>
          <w:sz w:val="32"/>
          <w:szCs w:val="32"/>
        </w:rPr>
        <w:t>元，其中对“五类”人群减免</w:t>
      </w:r>
      <w:r>
        <w:rPr>
          <w:rFonts w:hint="eastAsia" w:ascii="宋体" w:hAnsi="宋体" w:eastAsia="宋体" w:cs="宋体"/>
          <w:sz w:val="32"/>
          <w:szCs w:val="32"/>
          <w:lang w:val="en-US" w:eastAsia="zh-CN"/>
        </w:rPr>
        <w:t>76238</w:t>
      </w:r>
      <w:r>
        <w:rPr>
          <w:rFonts w:hint="eastAsia" w:ascii="宋体" w:hAnsi="宋体" w:eastAsia="宋体" w:cs="宋体"/>
          <w:sz w:val="32"/>
          <w:szCs w:val="32"/>
        </w:rPr>
        <w:t>元，政法委减免</w:t>
      </w:r>
      <w:r>
        <w:rPr>
          <w:rFonts w:hint="eastAsia" w:ascii="宋体" w:hAnsi="宋体" w:eastAsia="宋体" w:cs="宋体"/>
          <w:sz w:val="32"/>
          <w:szCs w:val="32"/>
          <w:lang w:val="en-US" w:eastAsia="zh-CN"/>
        </w:rPr>
        <w:t>7072</w:t>
      </w:r>
      <w:r>
        <w:rPr>
          <w:rFonts w:hint="eastAsia" w:ascii="宋体" w:hAnsi="宋体" w:eastAsia="宋体" w:cs="宋体"/>
          <w:sz w:val="32"/>
          <w:szCs w:val="32"/>
        </w:rPr>
        <w:t>元。共上缴非税</w:t>
      </w:r>
      <w:r>
        <w:rPr>
          <w:rFonts w:hint="eastAsia" w:ascii="宋体" w:hAnsi="宋体" w:eastAsia="宋体" w:cs="宋体"/>
          <w:sz w:val="32"/>
          <w:szCs w:val="32"/>
          <w:lang w:val="en-US" w:eastAsia="zh-CN"/>
        </w:rPr>
        <w:t>140</w:t>
      </w:r>
      <w:r>
        <w:rPr>
          <w:rFonts w:hint="eastAsia" w:ascii="宋体" w:hAnsi="宋体" w:eastAsia="宋体" w:cs="宋体"/>
          <w:sz w:val="32"/>
          <w:szCs w:val="32"/>
        </w:rPr>
        <w:t>万元。</w:t>
      </w:r>
      <w:r>
        <w:rPr>
          <w:rFonts w:hint="eastAsia" w:ascii="宋体" w:hAnsi="宋体" w:eastAsia="宋体" w:cs="宋体"/>
          <w:b/>
          <w:bCs/>
          <w:color w:val="000000"/>
          <w:kern w:val="0"/>
          <w:sz w:val="32"/>
          <w:szCs w:val="32"/>
        </w:rPr>
        <w:t>二是</w:t>
      </w:r>
      <w:r>
        <w:rPr>
          <w:rFonts w:hint="eastAsia" w:ascii="宋体" w:hAnsi="宋体" w:eastAsia="宋体" w:cs="宋体"/>
          <w:color w:val="000000"/>
          <w:kern w:val="0"/>
          <w:sz w:val="32"/>
          <w:szCs w:val="32"/>
        </w:rPr>
        <w:t>优质开展</w:t>
      </w:r>
      <w:r>
        <w:rPr>
          <w:rFonts w:hint="eastAsia" w:ascii="宋体" w:hAnsi="宋体" w:eastAsia="宋体" w:cs="宋体"/>
          <w:color w:val="000000"/>
          <w:kern w:val="0"/>
          <w:sz w:val="32"/>
          <w:szCs w:val="32"/>
          <w:lang w:eastAsia="zh-CN"/>
        </w:rPr>
        <w:t>了</w:t>
      </w:r>
      <w:r>
        <w:rPr>
          <w:rFonts w:hint="eastAsia" w:ascii="宋体" w:hAnsi="宋体" w:eastAsia="宋体" w:cs="宋体"/>
          <w:color w:val="000000"/>
          <w:kern w:val="0"/>
          <w:sz w:val="32"/>
          <w:szCs w:val="32"/>
        </w:rPr>
        <w:t>婚姻登记工作。</w:t>
      </w:r>
      <w:r>
        <w:rPr>
          <w:rFonts w:hint="eastAsia" w:ascii="宋体" w:hAnsi="宋体" w:eastAsia="宋体" w:cs="宋体"/>
          <w:bCs/>
          <w:color w:val="000000"/>
          <w:sz w:val="32"/>
          <w:szCs w:val="32"/>
        </w:rPr>
        <w:t>积极完善各项工作制度，加强自身管理，确保婚姻登记走向持续、良性的发展轨道，提了依法行政的水平和婚姻登记质量。</w:t>
      </w:r>
      <w:r>
        <w:rPr>
          <w:rFonts w:hint="eastAsia" w:ascii="宋体" w:hAnsi="宋体" w:eastAsia="宋体" w:cs="宋体"/>
          <w:bCs/>
          <w:color w:val="000000"/>
          <w:sz w:val="32"/>
          <w:szCs w:val="32"/>
          <w:lang w:eastAsia="zh-CN"/>
        </w:rPr>
        <w:t>全年共办理结婚登记</w:t>
      </w:r>
      <w:r>
        <w:rPr>
          <w:rFonts w:hint="eastAsia" w:ascii="宋体" w:hAnsi="宋体" w:eastAsia="宋体" w:cs="宋体"/>
          <w:bCs/>
          <w:color w:val="000000"/>
          <w:sz w:val="32"/>
          <w:szCs w:val="32"/>
          <w:lang w:val="en-US" w:eastAsia="zh-CN"/>
        </w:rPr>
        <w:t>7800对，补发结婚证2300对；共办理离婚登记2400对，补发离婚证260对；查询婚姻登记档案2400份；补录历史婚姻登记数据7300对。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（五）社会组织工作方面</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sz w:val="32"/>
          <w:szCs w:val="32"/>
          <w:lang w:eastAsia="zh-CN"/>
        </w:rPr>
        <w:t>一是</w:t>
      </w:r>
      <w:r>
        <w:rPr>
          <w:rFonts w:hint="eastAsia" w:ascii="宋体" w:hAnsi="宋体" w:eastAsia="宋体" w:cs="宋体"/>
          <w:b w:val="0"/>
          <w:bCs w:val="0"/>
          <w:sz w:val="32"/>
          <w:szCs w:val="32"/>
          <w:lang w:eastAsia="zh-CN"/>
        </w:rPr>
        <w:t>依规</w:t>
      </w:r>
      <w:r>
        <w:rPr>
          <w:rFonts w:hint="eastAsia" w:ascii="宋体" w:hAnsi="宋体" w:eastAsia="宋体" w:cs="宋体"/>
          <w:b w:val="0"/>
          <w:bCs w:val="0"/>
          <w:sz w:val="32"/>
          <w:szCs w:val="32"/>
        </w:rPr>
        <w:t>开展了社会组织登记工作。</w:t>
      </w:r>
      <w:r>
        <w:rPr>
          <w:rFonts w:hint="eastAsia" w:ascii="宋体" w:hAnsi="宋体" w:eastAsia="宋体" w:cs="宋体"/>
          <w:b w:val="0"/>
          <w:bCs w:val="0"/>
          <w:sz w:val="32"/>
          <w:szCs w:val="32"/>
          <w:lang w:eastAsia="zh-CN"/>
        </w:rPr>
        <w:t>全</w:t>
      </w:r>
      <w:r>
        <w:rPr>
          <w:rFonts w:hint="eastAsia" w:ascii="宋体" w:hAnsi="宋体" w:eastAsia="宋体" w:cs="宋体"/>
          <w:b w:val="0"/>
          <w:bCs w:val="0"/>
          <w:sz w:val="32"/>
          <w:szCs w:val="32"/>
        </w:rPr>
        <w:t>年共培育和发展了</w:t>
      </w:r>
      <w:r>
        <w:rPr>
          <w:rFonts w:hint="eastAsia" w:ascii="宋体" w:hAnsi="宋体" w:eastAsia="宋体" w:cs="宋体"/>
          <w:b w:val="0"/>
          <w:bCs w:val="0"/>
          <w:sz w:val="32"/>
          <w:szCs w:val="32"/>
          <w:lang w:val="en-US" w:eastAsia="zh-CN"/>
        </w:rPr>
        <w:t>62</w:t>
      </w:r>
      <w:r>
        <w:rPr>
          <w:rFonts w:hint="eastAsia" w:ascii="宋体" w:hAnsi="宋体" w:eastAsia="宋体" w:cs="宋体"/>
          <w:b w:val="0"/>
          <w:bCs w:val="0"/>
          <w:sz w:val="32"/>
          <w:szCs w:val="32"/>
        </w:rPr>
        <w:t>个社会组织，其中社会团体</w:t>
      </w:r>
      <w:r>
        <w:rPr>
          <w:rFonts w:hint="eastAsia" w:ascii="宋体" w:hAnsi="宋体" w:eastAsia="宋体" w:cs="宋体"/>
          <w:b w:val="0"/>
          <w:bCs w:val="0"/>
          <w:sz w:val="32"/>
          <w:szCs w:val="32"/>
          <w:lang w:val="en-US" w:eastAsia="zh-CN"/>
        </w:rPr>
        <w:t>9</w:t>
      </w:r>
      <w:r>
        <w:rPr>
          <w:rFonts w:hint="eastAsia" w:ascii="宋体" w:hAnsi="宋体" w:eastAsia="宋体" w:cs="宋体"/>
          <w:b w:val="0"/>
          <w:bCs w:val="0"/>
          <w:sz w:val="32"/>
          <w:szCs w:val="32"/>
        </w:rPr>
        <w:t>个，民办非企业单位</w:t>
      </w:r>
      <w:r>
        <w:rPr>
          <w:rFonts w:hint="eastAsia" w:ascii="宋体" w:hAnsi="宋体" w:eastAsia="宋体" w:cs="宋体"/>
          <w:b w:val="0"/>
          <w:bCs w:val="0"/>
          <w:sz w:val="32"/>
          <w:szCs w:val="32"/>
          <w:lang w:val="en-US" w:eastAsia="zh-CN"/>
        </w:rPr>
        <w:t>53</w:t>
      </w:r>
      <w:r>
        <w:rPr>
          <w:rFonts w:hint="eastAsia" w:ascii="宋体" w:hAnsi="宋体" w:eastAsia="宋体" w:cs="宋体"/>
          <w:b w:val="0"/>
          <w:bCs w:val="0"/>
          <w:sz w:val="32"/>
          <w:szCs w:val="32"/>
        </w:rPr>
        <w:t>个。</w:t>
      </w:r>
      <w:r>
        <w:rPr>
          <w:rFonts w:hint="eastAsia" w:ascii="宋体" w:hAnsi="宋体" w:eastAsia="宋体" w:cs="宋体"/>
          <w:b/>
          <w:sz w:val="32"/>
          <w:szCs w:val="32"/>
          <w:lang w:eastAsia="zh-CN"/>
        </w:rPr>
        <w:t>二是</w:t>
      </w:r>
      <w:r>
        <w:rPr>
          <w:rFonts w:hint="eastAsia" w:ascii="宋体" w:hAnsi="宋体" w:eastAsia="宋体" w:cs="宋体"/>
          <w:b w:val="0"/>
          <w:bCs/>
          <w:sz w:val="32"/>
          <w:szCs w:val="32"/>
          <w:lang w:eastAsia="zh-CN"/>
        </w:rPr>
        <w:t>认真</w:t>
      </w:r>
      <w:r>
        <w:rPr>
          <w:rFonts w:hint="eastAsia" w:ascii="宋体" w:hAnsi="宋体" w:eastAsia="宋体" w:cs="宋体"/>
          <w:b w:val="0"/>
          <w:bCs/>
          <w:sz w:val="32"/>
          <w:szCs w:val="32"/>
        </w:rPr>
        <w:t>做好了社会组织年检工作。</w:t>
      </w:r>
      <w:r>
        <w:rPr>
          <w:rFonts w:hint="eastAsia" w:ascii="宋体" w:hAnsi="宋体" w:eastAsia="宋体" w:cs="宋体"/>
          <w:sz w:val="32"/>
          <w:szCs w:val="32"/>
        </w:rPr>
        <w:t>截至201</w:t>
      </w:r>
      <w:r>
        <w:rPr>
          <w:rFonts w:hint="eastAsia" w:ascii="宋体" w:hAnsi="宋体" w:eastAsia="宋体" w:cs="宋体"/>
          <w:sz w:val="32"/>
          <w:szCs w:val="32"/>
          <w:lang w:val="en-US" w:eastAsia="zh-CN"/>
        </w:rPr>
        <w:t>9</w:t>
      </w:r>
      <w:r>
        <w:rPr>
          <w:rFonts w:hint="eastAsia" w:ascii="宋体" w:hAnsi="宋体" w:eastAsia="宋体" w:cs="宋体"/>
          <w:sz w:val="32"/>
          <w:szCs w:val="32"/>
        </w:rPr>
        <w:t>年底，全</w:t>
      </w:r>
      <w:r>
        <w:rPr>
          <w:rFonts w:hint="eastAsia" w:ascii="宋体" w:hAnsi="宋体" w:eastAsia="宋体" w:cs="宋体"/>
          <w:sz w:val="32"/>
          <w:szCs w:val="32"/>
          <w:lang w:eastAsia="zh-CN"/>
        </w:rPr>
        <w:t>市</w:t>
      </w:r>
      <w:r>
        <w:rPr>
          <w:rFonts w:hint="eastAsia" w:ascii="宋体" w:hAnsi="宋体" w:eastAsia="宋体" w:cs="宋体"/>
          <w:sz w:val="32"/>
          <w:szCs w:val="32"/>
        </w:rPr>
        <w:t>共有在册登记的社会组织</w:t>
      </w:r>
      <w:r>
        <w:rPr>
          <w:rFonts w:hint="eastAsia" w:ascii="宋体" w:hAnsi="宋体" w:eastAsia="宋体" w:cs="宋体"/>
          <w:sz w:val="32"/>
          <w:szCs w:val="32"/>
          <w:lang w:val="en-US" w:eastAsia="zh-CN"/>
        </w:rPr>
        <w:t>415</w:t>
      </w:r>
      <w:r>
        <w:rPr>
          <w:rFonts w:hint="eastAsia" w:ascii="宋体" w:hAnsi="宋体" w:eastAsia="宋体" w:cs="宋体"/>
          <w:sz w:val="32"/>
          <w:szCs w:val="32"/>
        </w:rPr>
        <w:t>家，201</w:t>
      </w:r>
      <w:r>
        <w:rPr>
          <w:rFonts w:hint="eastAsia" w:ascii="宋体" w:hAnsi="宋体" w:eastAsia="宋体" w:cs="宋体"/>
          <w:sz w:val="32"/>
          <w:szCs w:val="32"/>
          <w:lang w:val="en-US" w:eastAsia="zh-CN"/>
        </w:rPr>
        <w:t>9</w:t>
      </w:r>
      <w:r>
        <w:rPr>
          <w:rFonts w:hint="eastAsia" w:ascii="宋体" w:hAnsi="宋体" w:eastAsia="宋体" w:cs="宋体"/>
          <w:sz w:val="32"/>
          <w:szCs w:val="32"/>
        </w:rPr>
        <w:t>年度年检应参检</w:t>
      </w:r>
      <w:r>
        <w:rPr>
          <w:rFonts w:hint="eastAsia" w:ascii="宋体" w:hAnsi="宋体" w:eastAsia="宋体" w:cs="宋体"/>
          <w:sz w:val="32"/>
          <w:szCs w:val="32"/>
          <w:lang w:val="en-US" w:eastAsia="zh-CN"/>
        </w:rPr>
        <w:t>337</w:t>
      </w:r>
      <w:r>
        <w:rPr>
          <w:rFonts w:hint="eastAsia" w:ascii="宋体" w:hAnsi="宋体" w:eastAsia="宋体" w:cs="宋体"/>
          <w:sz w:val="32"/>
          <w:szCs w:val="32"/>
        </w:rPr>
        <w:t>家，实参检</w:t>
      </w:r>
      <w:r>
        <w:rPr>
          <w:rFonts w:hint="eastAsia" w:ascii="宋体" w:hAnsi="宋体" w:eastAsia="宋体" w:cs="宋体"/>
          <w:sz w:val="32"/>
          <w:szCs w:val="32"/>
          <w:lang w:val="en-US" w:eastAsia="zh-CN"/>
        </w:rPr>
        <w:t>322</w:t>
      </w:r>
      <w:r>
        <w:rPr>
          <w:rFonts w:hint="eastAsia" w:ascii="宋体" w:hAnsi="宋体" w:eastAsia="宋体" w:cs="宋体"/>
          <w:sz w:val="32"/>
          <w:szCs w:val="32"/>
        </w:rPr>
        <w:t>家，参检率达到</w:t>
      </w:r>
      <w:r>
        <w:rPr>
          <w:rFonts w:hint="eastAsia" w:ascii="宋体" w:hAnsi="宋体" w:eastAsia="宋体" w:cs="宋体"/>
          <w:sz w:val="32"/>
          <w:szCs w:val="32"/>
        </w:rPr>
        <w:t>95</w:t>
      </w:r>
      <w:r>
        <w:rPr>
          <w:rFonts w:hint="eastAsia" w:ascii="宋体" w:hAnsi="宋体" w:eastAsia="宋体" w:cs="宋体"/>
          <w:sz w:val="32"/>
          <w:szCs w:val="32"/>
          <w:lang w:val="en-US" w:eastAsia="zh-CN"/>
        </w:rPr>
        <w:t>.6</w:t>
      </w:r>
      <w:r>
        <w:rPr>
          <w:rFonts w:hint="eastAsia" w:ascii="宋体" w:hAnsi="宋体" w:eastAsia="宋体" w:cs="宋体"/>
          <w:sz w:val="32"/>
          <w:szCs w:val="32"/>
        </w:rPr>
        <w:t>%</w:t>
      </w:r>
      <w:r>
        <w:rPr>
          <w:rFonts w:hint="eastAsia" w:ascii="宋体" w:hAnsi="宋体" w:eastAsia="宋体" w:cs="宋体"/>
          <w:sz w:val="32"/>
          <w:szCs w:val="32"/>
        </w:rPr>
        <w:t>，较去年有所提高。从年检情况看，全</w:t>
      </w:r>
      <w:r>
        <w:rPr>
          <w:rFonts w:hint="eastAsia" w:ascii="宋体" w:hAnsi="宋体" w:eastAsia="宋体" w:cs="宋体"/>
          <w:sz w:val="32"/>
          <w:szCs w:val="32"/>
          <w:lang w:eastAsia="zh-CN"/>
        </w:rPr>
        <w:t>市</w:t>
      </w:r>
      <w:r>
        <w:rPr>
          <w:rFonts w:hint="eastAsia" w:ascii="宋体" w:hAnsi="宋体" w:eastAsia="宋体" w:cs="宋体"/>
          <w:sz w:val="32"/>
          <w:szCs w:val="32"/>
        </w:rPr>
        <w:t>社会组织</w:t>
      </w:r>
      <w:r>
        <w:rPr>
          <w:rFonts w:hint="eastAsia" w:ascii="宋体" w:hAnsi="宋体" w:eastAsia="宋体" w:cs="宋体"/>
          <w:sz w:val="32"/>
          <w:szCs w:val="32"/>
          <w:lang w:eastAsia="zh-CN"/>
        </w:rPr>
        <w:t>基本上都</w:t>
      </w:r>
      <w:r>
        <w:rPr>
          <w:rFonts w:hint="eastAsia" w:ascii="宋体" w:hAnsi="宋体" w:eastAsia="宋体" w:cs="宋体"/>
          <w:sz w:val="32"/>
          <w:szCs w:val="32"/>
        </w:rPr>
        <w:t>能够做到依法开展活动。一些社会团体结合各自单位行业工作的特点，积极开展宣传，广泛吸纳会员，壮大协会力量，全面推动了社会团体的快速发展，有的协会积极开展送真情献爱心和扶贫济困等活动，受到了人民群众的广泛欢迎。</w:t>
      </w:r>
      <w:r>
        <w:rPr>
          <w:rFonts w:hint="eastAsia" w:ascii="宋体" w:hAnsi="宋体" w:eastAsia="宋体" w:cs="宋体"/>
          <w:b/>
          <w:bCs/>
          <w:sz w:val="32"/>
          <w:szCs w:val="32"/>
          <w:lang w:eastAsia="zh-CN"/>
        </w:rPr>
        <w:t>三是</w:t>
      </w:r>
      <w:r>
        <w:rPr>
          <w:rFonts w:hint="eastAsia" w:ascii="宋体" w:hAnsi="宋体" w:eastAsia="宋体" w:cs="宋体"/>
          <w:b w:val="0"/>
          <w:bCs w:val="0"/>
          <w:sz w:val="32"/>
          <w:szCs w:val="32"/>
        </w:rPr>
        <w:t>大力推进了孵化基地建设工作。</w:t>
      </w:r>
      <w:r>
        <w:rPr>
          <w:rFonts w:hint="eastAsia" w:ascii="宋体" w:hAnsi="宋体" w:eastAsia="宋体" w:cs="宋体"/>
          <w:sz w:val="32"/>
          <w:szCs w:val="32"/>
          <w:lang w:val="en-US" w:eastAsia="zh-CN"/>
        </w:rPr>
        <w:t>2019年6月13日，我们按正常程序与新的</w:t>
      </w:r>
      <w:r>
        <w:rPr>
          <w:rFonts w:hint="eastAsia" w:ascii="宋体" w:hAnsi="宋体" w:eastAsia="宋体" w:cs="宋体"/>
          <w:sz w:val="32"/>
          <w:szCs w:val="32"/>
          <w:lang w:eastAsia="zh-CN"/>
        </w:rPr>
        <w:t>第三方运营机构签订了委托管理合同，办公场地现搬迁至</w:t>
      </w:r>
      <w:r>
        <w:rPr>
          <w:rFonts w:hint="eastAsia" w:ascii="宋体" w:hAnsi="宋体" w:eastAsia="宋体" w:cs="宋体"/>
          <w:sz w:val="32"/>
          <w:szCs w:val="32"/>
        </w:rPr>
        <w:t>邵东</w:t>
      </w:r>
      <w:r>
        <w:rPr>
          <w:rFonts w:hint="eastAsia" w:ascii="宋体" w:hAnsi="宋体" w:eastAsia="宋体" w:cs="宋体"/>
          <w:sz w:val="32"/>
          <w:szCs w:val="32"/>
          <w:lang w:eastAsia="zh-CN"/>
        </w:rPr>
        <w:t>市</w:t>
      </w:r>
      <w:r>
        <w:rPr>
          <w:rFonts w:hint="eastAsia" w:ascii="宋体" w:hAnsi="宋体" w:eastAsia="宋体" w:cs="宋体"/>
          <w:sz w:val="32"/>
          <w:szCs w:val="32"/>
        </w:rPr>
        <w:t>黄狮路48号三楼，面积280平方。</w:t>
      </w:r>
      <w:r>
        <w:rPr>
          <w:rFonts w:hint="eastAsia" w:ascii="宋体" w:hAnsi="宋体" w:eastAsia="宋体" w:cs="宋体"/>
          <w:sz w:val="32"/>
          <w:szCs w:val="32"/>
          <w:lang w:eastAsia="zh-CN"/>
        </w:rPr>
        <w:t>社会组织</w:t>
      </w:r>
      <w:r>
        <w:rPr>
          <w:rFonts w:hint="eastAsia" w:ascii="宋体" w:hAnsi="宋体" w:eastAsia="宋体" w:cs="宋体"/>
          <w:b w:val="0"/>
          <w:bCs w:val="0"/>
          <w:sz w:val="32"/>
          <w:szCs w:val="32"/>
        </w:rPr>
        <w:t>孵化基地</w:t>
      </w:r>
      <w:r>
        <w:rPr>
          <w:rFonts w:hint="eastAsia" w:ascii="宋体" w:hAnsi="宋体" w:eastAsia="宋体" w:cs="宋体"/>
          <w:sz w:val="32"/>
          <w:szCs w:val="32"/>
        </w:rPr>
        <w:t>采取“政府引导、社会运营、专业服务、社区联动”的运营模式，</w:t>
      </w:r>
      <w:r>
        <w:rPr>
          <w:rFonts w:hint="eastAsia" w:ascii="宋体" w:hAnsi="宋体" w:eastAsia="宋体" w:cs="宋体"/>
          <w:sz w:val="32"/>
          <w:szCs w:val="32"/>
          <w:lang w:val="en-US" w:eastAsia="zh-CN"/>
        </w:rPr>
        <w:t>由第三方机构</w:t>
      </w:r>
      <w:r>
        <w:rPr>
          <w:rFonts w:hint="eastAsia" w:ascii="宋体" w:hAnsi="宋体" w:eastAsia="宋体" w:cs="宋体"/>
          <w:sz w:val="32"/>
          <w:szCs w:val="32"/>
        </w:rPr>
        <w:t>负责运营，提供专业服务。基地设有六个功能区，以“培育社会组织、创新社会治理”为宗旨，以“协同、共享、创新、发展”为理念，重点发掘、孵化和培育公益慈善类、社区服务类社会组织，建立社会组织培育机制。2019年7月31日</w:t>
      </w:r>
      <w:r>
        <w:rPr>
          <w:rFonts w:hint="eastAsia" w:ascii="宋体" w:hAnsi="宋体" w:eastAsia="宋体" w:cs="宋体"/>
          <w:sz w:val="32"/>
          <w:szCs w:val="32"/>
          <w:lang w:eastAsia="zh-CN"/>
        </w:rPr>
        <w:t>，我们与</w:t>
      </w:r>
      <w:r>
        <w:rPr>
          <w:rFonts w:hint="eastAsia" w:ascii="宋体" w:hAnsi="宋体" w:eastAsia="宋体" w:cs="宋体"/>
          <w:sz w:val="32"/>
          <w:szCs w:val="32"/>
        </w:rPr>
        <w:t>邵东</w:t>
      </w:r>
      <w:r>
        <w:rPr>
          <w:rFonts w:hint="eastAsia" w:ascii="宋体" w:hAnsi="宋体" w:eastAsia="宋体" w:cs="宋体"/>
          <w:sz w:val="32"/>
          <w:szCs w:val="32"/>
          <w:lang w:eastAsia="zh-CN"/>
        </w:rPr>
        <w:t>市</w:t>
      </w:r>
      <w:r>
        <w:rPr>
          <w:rFonts w:hint="eastAsia" w:ascii="宋体" w:hAnsi="宋体" w:eastAsia="宋体" w:cs="宋体"/>
          <w:sz w:val="32"/>
          <w:szCs w:val="32"/>
        </w:rPr>
        <w:t>城区二小志愿者服务协会、邵东</w:t>
      </w:r>
      <w:r>
        <w:rPr>
          <w:rFonts w:hint="eastAsia" w:ascii="宋体" w:hAnsi="宋体" w:eastAsia="宋体" w:cs="宋体"/>
          <w:sz w:val="32"/>
          <w:szCs w:val="32"/>
          <w:lang w:eastAsia="zh-CN"/>
        </w:rPr>
        <w:t>市</w:t>
      </w:r>
      <w:r>
        <w:rPr>
          <w:rFonts w:hint="eastAsia" w:ascii="宋体" w:hAnsi="宋体" w:eastAsia="宋体" w:cs="宋体"/>
          <w:sz w:val="32"/>
          <w:szCs w:val="32"/>
        </w:rPr>
        <w:t>关爱留守儿童志愿者协会、邵东</w:t>
      </w:r>
      <w:r>
        <w:rPr>
          <w:rFonts w:hint="eastAsia" w:ascii="宋体" w:hAnsi="宋体" w:eastAsia="宋体" w:cs="宋体"/>
          <w:sz w:val="32"/>
          <w:szCs w:val="32"/>
          <w:lang w:eastAsia="zh-CN"/>
        </w:rPr>
        <w:t>市</w:t>
      </w:r>
      <w:r>
        <w:rPr>
          <w:rFonts w:hint="eastAsia" w:ascii="宋体" w:hAnsi="宋体" w:eastAsia="宋体" w:cs="宋体"/>
          <w:sz w:val="32"/>
          <w:szCs w:val="32"/>
        </w:rPr>
        <w:t>恩吉拉博慧婴幼儿服务中心、邵东</w:t>
      </w:r>
      <w:r>
        <w:rPr>
          <w:rFonts w:hint="eastAsia" w:ascii="宋体" w:hAnsi="宋体" w:eastAsia="宋体" w:cs="宋体"/>
          <w:sz w:val="32"/>
          <w:szCs w:val="32"/>
          <w:lang w:eastAsia="zh-CN"/>
        </w:rPr>
        <w:t>市</w:t>
      </w:r>
      <w:r>
        <w:rPr>
          <w:rFonts w:hint="eastAsia" w:ascii="宋体" w:hAnsi="宋体" w:eastAsia="宋体" w:cs="宋体"/>
          <w:sz w:val="32"/>
          <w:szCs w:val="32"/>
        </w:rPr>
        <w:t>家庭教育协会、邵东</w:t>
      </w:r>
      <w:r>
        <w:rPr>
          <w:rFonts w:hint="eastAsia" w:ascii="宋体" w:hAnsi="宋体" w:eastAsia="宋体" w:cs="宋体"/>
          <w:sz w:val="32"/>
          <w:szCs w:val="32"/>
          <w:lang w:eastAsia="zh-CN"/>
        </w:rPr>
        <w:t>市</w:t>
      </w:r>
      <w:r>
        <w:rPr>
          <w:rFonts w:hint="eastAsia" w:ascii="宋体" w:hAnsi="宋体" w:eastAsia="宋体" w:cs="宋体"/>
          <w:sz w:val="32"/>
          <w:szCs w:val="32"/>
        </w:rPr>
        <w:t>家庭和谐促进会</w:t>
      </w:r>
      <w:r>
        <w:rPr>
          <w:rFonts w:hint="eastAsia" w:ascii="宋体" w:hAnsi="宋体" w:eastAsia="宋体" w:cs="宋体"/>
          <w:sz w:val="32"/>
          <w:szCs w:val="32"/>
          <w:lang w:eastAsia="zh-CN"/>
        </w:rPr>
        <w:t>等</w:t>
      </w:r>
      <w:r>
        <w:rPr>
          <w:rFonts w:hint="eastAsia" w:ascii="宋体" w:hAnsi="宋体" w:eastAsia="宋体" w:cs="宋体"/>
          <w:sz w:val="32"/>
          <w:szCs w:val="32"/>
          <w:lang w:val="en-US" w:eastAsia="zh-CN"/>
        </w:rPr>
        <w:t>5个</w:t>
      </w:r>
      <w:r>
        <w:rPr>
          <w:rFonts w:hint="eastAsia" w:ascii="宋体" w:hAnsi="宋体" w:eastAsia="宋体" w:cs="宋体"/>
          <w:sz w:val="32"/>
          <w:szCs w:val="32"/>
        </w:rPr>
        <w:t>签订了入驻协议，现正在按要求开展相关活动。</w:t>
      </w:r>
      <w:r>
        <w:rPr>
          <w:rFonts w:hint="eastAsia" w:ascii="宋体" w:hAnsi="宋体" w:eastAsia="宋体" w:cs="宋体"/>
          <w:b/>
          <w:bCs/>
          <w:sz w:val="32"/>
          <w:szCs w:val="32"/>
          <w:lang w:eastAsia="zh-CN"/>
        </w:rPr>
        <w:t>四是</w:t>
      </w:r>
      <w:r>
        <w:rPr>
          <w:rFonts w:hint="eastAsia" w:ascii="宋体" w:hAnsi="宋体" w:eastAsia="宋体" w:cs="宋体"/>
          <w:sz w:val="32"/>
          <w:szCs w:val="32"/>
        </w:rPr>
        <w:t>稳妥推进</w:t>
      </w:r>
      <w:r>
        <w:rPr>
          <w:rFonts w:hint="eastAsia" w:ascii="宋体" w:hAnsi="宋体" w:eastAsia="宋体" w:cs="宋体"/>
          <w:sz w:val="32"/>
          <w:szCs w:val="32"/>
          <w:lang w:eastAsia="zh-CN"/>
        </w:rPr>
        <w:t>了</w:t>
      </w:r>
      <w:r>
        <w:rPr>
          <w:rFonts w:hint="eastAsia" w:ascii="宋体" w:hAnsi="宋体" w:eastAsia="宋体" w:cs="宋体"/>
          <w:sz w:val="32"/>
          <w:szCs w:val="32"/>
        </w:rPr>
        <w:t>我</w:t>
      </w:r>
      <w:r>
        <w:rPr>
          <w:rFonts w:hint="eastAsia" w:ascii="宋体" w:hAnsi="宋体" w:eastAsia="宋体" w:cs="宋体"/>
          <w:sz w:val="32"/>
          <w:szCs w:val="32"/>
          <w:lang w:eastAsia="zh-CN"/>
        </w:rPr>
        <w:t>市</w:t>
      </w:r>
      <w:r>
        <w:rPr>
          <w:rFonts w:hint="eastAsia" w:ascii="宋体" w:hAnsi="宋体" w:eastAsia="宋体" w:cs="宋体"/>
          <w:sz w:val="32"/>
          <w:szCs w:val="32"/>
        </w:rPr>
        <w:t>社会组织赋码和换证工作</w:t>
      </w:r>
      <w:r>
        <w:rPr>
          <w:rFonts w:hint="eastAsia" w:ascii="宋体" w:hAnsi="宋体" w:eastAsia="宋体" w:cs="宋体"/>
          <w:sz w:val="32"/>
          <w:szCs w:val="32"/>
          <w:lang w:eastAsia="zh-CN"/>
        </w:rPr>
        <w:t>。</w:t>
      </w:r>
      <w:r>
        <w:rPr>
          <w:rFonts w:hint="eastAsia" w:ascii="宋体" w:hAnsi="宋体" w:eastAsia="宋体" w:cs="宋体"/>
          <w:sz w:val="32"/>
          <w:szCs w:val="32"/>
        </w:rPr>
        <w:t>重点</w:t>
      </w:r>
      <w:r>
        <w:rPr>
          <w:rFonts w:hint="eastAsia" w:ascii="宋体" w:hAnsi="宋体" w:eastAsia="宋体" w:cs="宋体"/>
          <w:sz w:val="32"/>
          <w:szCs w:val="32"/>
          <w:lang w:eastAsia="zh-CN"/>
        </w:rPr>
        <w:t>开展了</w:t>
      </w:r>
      <w:r>
        <w:rPr>
          <w:rFonts w:hint="eastAsia" w:ascii="宋体" w:hAnsi="宋体" w:eastAsia="宋体" w:cs="宋体"/>
          <w:sz w:val="32"/>
          <w:szCs w:val="32"/>
        </w:rPr>
        <w:t>新成立</w:t>
      </w:r>
      <w:r>
        <w:rPr>
          <w:rFonts w:hint="eastAsia" w:ascii="宋体" w:hAnsi="宋体" w:eastAsia="宋体" w:cs="宋体"/>
          <w:sz w:val="32"/>
          <w:szCs w:val="32"/>
          <w:lang w:eastAsia="zh-CN"/>
        </w:rPr>
        <w:t>的社会组织的</w:t>
      </w:r>
      <w:r>
        <w:rPr>
          <w:rFonts w:hint="eastAsia" w:ascii="宋体" w:hAnsi="宋体" w:eastAsia="宋体" w:cs="宋体"/>
          <w:sz w:val="32"/>
          <w:szCs w:val="32"/>
        </w:rPr>
        <w:t>附码</w:t>
      </w:r>
      <w:r>
        <w:rPr>
          <w:rFonts w:hint="eastAsia" w:ascii="宋体" w:hAnsi="宋体" w:eastAsia="宋体" w:cs="宋体"/>
          <w:sz w:val="32"/>
          <w:szCs w:val="32"/>
          <w:lang w:eastAsia="zh-CN"/>
        </w:rPr>
        <w:t>工作</w:t>
      </w:r>
      <w:r>
        <w:rPr>
          <w:rFonts w:hint="eastAsia" w:ascii="宋体" w:hAnsi="宋体" w:eastAsia="宋体" w:cs="宋体"/>
          <w:sz w:val="32"/>
          <w:szCs w:val="32"/>
        </w:rPr>
        <w:t>和存量换证</w:t>
      </w:r>
      <w:r>
        <w:rPr>
          <w:rFonts w:hint="eastAsia" w:ascii="宋体" w:hAnsi="宋体" w:eastAsia="宋体" w:cs="宋体"/>
          <w:sz w:val="32"/>
          <w:szCs w:val="32"/>
          <w:lang w:eastAsia="zh-CN"/>
        </w:rPr>
        <w:t>工作，</w:t>
      </w:r>
      <w:r>
        <w:rPr>
          <w:rFonts w:hint="eastAsia" w:ascii="宋体" w:hAnsi="宋体" w:eastAsia="宋体" w:cs="宋体"/>
          <w:sz w:val="32"/>
          <w:szCs w:val="32"/>
        </w:rPr>
        <w:t>到目前为止，我</w:t>
      </w:r>
      <w:r>
        <w:rPr>
          <w:rFonts w:hint="eastAsia" w:ascii="宋体" w:hAnsi="宋体" w:eastAsia="宋体" w:cs="宋体"/>
          <w:sz w:val="32"/>
          <w:szCs w:val="32"/>
          <w:lang w:eastAsia="zh-CN"/>
        </w:rPr>
        <w:t>市</w:t>
      </w:r>
      <w:r>
        <w:rPr>
          <w:rFonts w:hint="eastAsia" w:ascii="宋体" w:hAnsi="宋体" w:eastAsia="宋体" w:cs="宋体"/>
          <w:sz w:val="32"/>
          <w:szCs w:val="32"/>
        </w:rPr>
        <w:t>社会组织统一社会信用代码更换工作已</w:t>
      </w:r>
      <w:r>
        <w:rPr>
          <w:rFonts w:hint="eastAsia" w:ascii="宋体" w:hAnsi="宋体" w:eastAsia="宋体" w:cs="宋体"/>
          <w:sz w:val="32"/>
          <w:szCs w:val="32"/>
          <w:lang w:eastAsia="zh-CN"/>
        </w:rPr>
        <w:t>全部</w:t>
      </w:r>
      <w:r>
        <w:rPr>
          <w:rFonts w:hint="eastAsia" w:ascii="宋体" w:hAnsi="宋体" w:eastAsia="宋体" w:cs="宋体"/>
          <w:sz w:val="32"/>
          <w:szCs w:val="32"/>
        </w:rPr>
        <w:t>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sz w:val="32"/>
          <w:szCs w:val="32"/>
        </w:rPr>
      </w:pPr>
      <w:r>
        <w:rPr>
          <w:rFonts w:hint="eastAsia" w:ascii="宋体" w:hAnsi="宋体" w:eastAsia="宋体" w:cs="宋体"/>
          <w:b/>
          <w:bCs/>
          <w:color w:val="000000"/>
          <w:kern w:val="2"/>
          <w:sz w:val="32"/>
          <w:szCs w:val="32"/>
          <w:lang w:val="en-US" w:eastAsia="zh-CN" w:bidi="ar-SA"/>
        </w:rPr>
        <w:t>（六）社会工作方面</w:t>
      </w:r>
    </w:p>
    <w:p>
      <w:pPr>
        <w:keepNext w:val="0"/>
        <w:keepLines w:val="0"/>
        <w:pageBreakBefore w:val="0"/>
        <w:widowControl/>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kern w:val="0"/>
          <w:sz w:val="32"/>
          <w:szCs w:val="32"/>
          <w:lang w:val="en-US" w:eastAsia="zh-CN" w:bidi="ar"/>
        </w:rPr>
        <w:t>为提升乡镇（街道）民政经办服务能力，</w:t>
      </w:r>
      <w:r>
        <w:rPr>
          <w:rFonts w:hint="eastAsia" w:ascii="宋体" w:hAnsi="宋体" w:eastAsia="宋体" w:cs="宋体"/>
          <w:b w:val="0"/>
          <w:bCs w:val="0"/>
          <w:kern w:val="0"/>
          <w:sz w:val="32"/>
          <w:szCs w:val="32"/>
          <w:lang w:val="en-US" w:eastAsia="zh-CN" w:bidi="ar"/>
        </w:rPr>
        <w:t>今年，</w:t>
      </w:r>
      <w:r>
        <w:rPr>
          <w:rFonts w:hint="eastAsia" w:ascii="宋体" w:hAnsi="宋体" w:eastAsia="宋体" w:cs="宋体"/>
          <w:b w:val="0"/>
          <w:bCs w:val="0"/>
          <w:kern w:val="0"/>
          <w:sz w:val="32"/>
          <w:szCs w:val="32"/>
          <w:lang w:val="en-US" w:eastAsia="zh-CN" w:bidi="ar"/>
        </w:rPr>
        <w:t>我局积极争取市委、市政府的重视，在全市建立了26乡镇（街道）社会工作服务站。经过半年多时间的探索和筹备，我局采取政府购买服务方式，通过公开招投标，确定了株州种子社工服务与发展研究中心作为第三方承接服务机构，大力开展了社工站的建设工作。2019年3月，我市各乡镇（街道）社工站正式启动运行。目前，各乡镇（街道）社工站运行良好，各社工人员以服务好民政工作和民政对象为主线，扎实开展了社会救助、农村留守儿童关爱保护、老年服务、城乡社区建设等基层民政工作，并为其他各项民政工作提供了专业性的社会服务。各乡镇（街道）社工站的成立，全面提升了我市民政工作的服务水平，为提升全市民政经办服务能力、优化便民利民服务、打通服务群众的“最后一公里”发挥了积极作用，人民群众的获得感和幸福感已明显增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三、工作存在的困难和问题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一年来，我市民政工作虽然取得了长足发展，但在工作中也存在许多的困难和不足，主要表现在：</w:t>
      </w:r>
    </w:p>
    <w:p>
      <w:pPr>
        <w:spacing w:line="580" w:lineRule="exact"/>
        <w:ind w:firstLine="643" w:firstLineChars="200"/>
        <w:rPr>
          <w:rFonts w:hint="eastAsia" w:ascii="宋体" w:hAnsi="宋体" w:eastAsia="宋体" w:cs="宋体"/>
          <w:sz w:val="32"/>
          <w:szCs w:val="32"/>
        </w:rPr>
      </w:pPr>
      <w:r>
        <w:rPr>
          <w:rFonts w:hint="eastAsia" w:ascii="宋体" w:hAnsi="宋体" w:eastAsia="宋体" w:cs="宋体"/>
          <w:b/>
          <w:bCs/>
          <w:color w:val="000000"/>
          <w:kern w:val="2"/>
          <w:sz w:val="32"/>
          <w:szCs w:val="32"/>
          <w:lang w:val="en-US" w:eastAsia="zh-CN" w:bidi="ar-SA"/>
        </w:rPr>
        <w:t>（一）民政基础设施落后。</w:t>
      </w:r>
      <w:r>
        <w:rPr>
          <w:rFonts w:hint="eastAsia" w:ascii="宋体" w:hAnsi="宋体" w:eastAsia="宋体" w:cs="宋体"/>
          <w:sz w:val="32"/>
          <w:szCs w:val="32"/>
          <w:lang w:eastAsia="zh-CN"/>
        </w:rPr>
        <w:t>机构改革后，我</w:t>
      </w:r>
      <w:r>
        <w:rPr>
          <w:rFonts w:hint="eastAsia" w:ascii="宋体" w:hAnsi="宋体" w:eastAsia="宋体" w:cs="宋体"/>
          <w:sz w:val="32"/>
          <w:szCs w:val="32"/>
        </w:rPr>
        <w:t>局共有</w:t>
      </w:r>
      <w:r>
        <w:rPr>
          <w:rFonts w:hint="eastAsia" w:ascii="宋体" w:hAnsi="宋体" w:eastAsia="宋体" w:cs="宋体"/>
          <w:sz w:val="32"/>
          <w:szCs w:val="32"/>
          <w:lang w:val="en-US" w:eastAsia="zh-CN"/>
        </w:rPr>
        <w:t>6</w:t>
      </w:r>
      <w:r>
        <w:rPr>
          <w:rFonts w:hint="eastAsia" w:ascii="宋体" w:hAnsi="宋体" w:eastAsia="宋体" w:cs="宋体"/>
          <w:sz w:val="32"/>
          <w:szCs w:val="32"/>
        </w:rPr>
        <w:t>个二级机构，分布在城</w:t>
      </w:r>
      <w:r>
        <w:rPr>
          <w:rFonts w:hint="eastAsia" w:ascii="宋体" w:hAnsi="宋体" w:eastAsia="宋体" w:cs="宋体"/>
          <w:sz w:val="32"/>
          <w:szCs w:val="32"/>
          <w:lang w:eastAsia="zh-CN"/>
        </w:rPr>
        <w:t>区范围</w:t>
      </w:r>
      <w:r>
        <w:rPr>
          <w:rFonts w:hint="eastAsia" w:ascii="宋体" w:hAnsi="宋体" w:eastAsia="宋体" w:cs="宋体"/>
          <w:sz w:val="32"/>
          <w:szCs w:val="32"/>
          <w:lang w:val="en-US" w:eastAsia="zh-CN"/>
        </w:rPr>
        <w:t>5</w:t>
      </w:r>
      <w:r>
        <w:rPr>
          <w:rFonts w:hint="eastAsia" w:ascii="宋体" w:hAnsi="宋体" w:eastAsia="宋体" w:cs="宋体"/>
          <w:sz w:val="32"/>
          <w:szCs w:val="32"/>
        </w:rPr>
        <w:t>个</w:t>
      </w:r>
      <w:r>
        <w:rPr>
          <w:rFonts w:hint="eastAsia" w:ascii="宋体" w:hAnsi="宋体" w:eastAsia="宋体" w:cs="宋体"/>
          <w:sz w:val="32"/>
          <w:szCs w:val="32"/>
          <w:lang w:eastAsia="zh-CN"/>
        </w:rPr>
        <w:t>不同</w:t>
      </w:r>
      <w:r>
        <w:rPr>
          <w:rFonts w:hint="eastAsia" w:ascii="宋体" w:hAnsi="宋体" w:eastAsia="宋体" w:cs="宋体"/>
          <w:sz w:val="32"/>
          <w:szCs w:val="32"/>
        </w:rPr>
        <w:t>地点，偏僻分散，不但不利于管理，更不利于群众办事。民政局管理</w:t>
      </w:r>
      <w:r>
        <w:rPr>
          <w:rFonts w:hint="eastAsia" w:ascii="宋体" w:hAnsi="宋体" w:eastAsia="宋体" w:cs="宋体"/>
          <w:sz w:val="32"/>
          <w:szCs w:val="32"/>
          <w:lang w:eastAsia="zh-CN"/>
        </w:rPr>
        <w:t>的</w:t>
      </w:r>
      <w:r>
        <w:rPr>
          <w:rFonts w:hint="eastAsia" w:ascii="宋体" w:hAnsi="宋体" w:eastAsia="宋体" w:cs="宋体"/>
          <w:sz w:val="32"/>
          <w:szCs w:val="32"/>
        </w:rPr>
        <w:t>救助站、福利中心、婚姻登记处都普遍存在办公设施简陋、配套设施严重不足的情况，影响</w:t>
      </w:r>
      <w:r>
        <w:rPr>
          <w:rFonts w:hint="eastAsia" w:ascii="宋体" w:hAnsi="宋体" w:eastAsia="宋体" w:cs="宋体"/>
          <w:sz w:val="32"/>
          <w:szCs w:val="32"/>
          <w:lang w:eastAsia="zh-CN"/>
        </w:rPr>
        <w:t>民政</w:t>
      </w:r>
      <w:r>
        <w:rPr>
          <w:rFonts w:hint="eastAsia" w:ascii="宋体" w:hAnsi="宋体" w:eastAsia="宋体" w:cs="宋体"/>
          <w:sz w:val="32"/>
          <w:szCs w:val="32"/>
        </w:rPr>
        <w:t>服务职能</w:t>
      </w:r>
      <w:r>
        <w:rPr>
          <w:rFonts w:hint="eastAsia" w:ascii="宋体" w:hAnsi="宋体" w:eastAsia="宋体" w:cs="宋体"/>
          <w:sz w:val="32"/>
          <w:szCs w:val="32"/>
          <w:lang w:eastAsia="zh-CN"/>
        </w:rPr>
        <w:t>地</w:t>
      </w:r>
      <w:r>
        <w:rPr>
          <w:rFonts w:hint="eastAsia" w:ascii="宋体" w:hAnsi="宋体" w:eastAsia="宋体" w:cs="宋体"/>
          <w:sz w:val="32"/>
          <w:szCs w:val="32"/>
        </w:rPr>
        <w:t>发挥。</w:t>
      </w:r>
      <w:r>
        <w:rPr>
          <w:rFonts w:hint="eastAsia" w:ascii="宋体" w:hAnsi="宋体" w:eastAsia="宋体" w:cs="宋体"/>
          <w:sz w:val="32"/>
          <w:szCs w:val="32"/>
          <w:lang w:eastAsia="zh-CN"/>
        </w:rPr>
        <w:t>如：</w:t>
      </w:r>
      <w:r>
        <w:rPr>
          <w:rFonts w:hint="eastAsia" w:ascii="宋体" w:hAnsi="宋体" w:eastAsia="宋体" w:cs="宋体"/>
          <w:sz w:val="32"/>
          <w:szCs w:val="32"/>
        </w:rPr>
        <w:t>福利中心和</w:t>
      </w:r>
      <w:r>
        <w:rPr>
          <w:rFonts w:hint="eastAsia" w:ascii="宋体" w:hAnsi="宋体" w:eastAsia="宋体" w:cs="宋体"/>
          <w:sz w:val="32"/>
          <w:szCs w:val="32"/>
          <w:lang w:eastAsia="zh-CN"/>
        </w:rPr>
        <w:t>低收入家庭认定中心以及现退役军人事务局下属的</w:t>
      </w:r>
      <w:r>
        <w:rPr>
          <w:rFonts w:hint="eastAsia" w:ascii="宋体" w:hAnsi="宋体" w:eastAsia="宋体" w:cs="宋体"/>
          <w:sz w:val="32"/>
          <w:szCs w:val="32"/>
        </w:rPr>
        <w:t>光荣院共用一个院落，空间狭小，无隔离区，无活动场地，收留能力十分有限，并存在安全隐患</w:t>
      </w:r>
      <w:r>
        <w:rPr>
          <w:rFonts w:hint="eastAsia" w:ascii="宋体" w:hAnsi="宋体" w:eastAsia="宋体" w:cs="宋体"/>
          <w:sz w:val="32"/>
          <w:szCs w:val="32"/>
          <w:lang w:eastAsia="zh-CN"/>
        </w:rPr>
        <w:t>；流浪乞讨人员</w:t>
      </w:r>
      <w:r>
        <w:rPr>
          <w:rFonts w:hint="eastAsia" w:ascii="宋体" w:hAnsi="宋体" w:eastAsia="宋体" w:cs="宋体"/>
          <w:sz w:val="32"/>
          <w:szCs w:val="32"/>
        </w:rPr>
        <w:t>救助</w:t>
      </w:r>
      <w:r>
        <w:rPr>
          <w:rFonts w:hint="eastAsia" w:ascii="宋体" w:hAnsi="宋体" w:eastAsia="宋体" w:cs="宋体"/>
          <w:sz w:val="32"/>
          <w:szCs w:val="32"/>
          <w:lang w:eastAsia="zh-CN"/>
        </w:rPr>
        <w:t>管理</w:t>
      </w:r>
      <w:r>
        <w:rPr>
          <w:rFonts w:hint="eastAsia" w:ascii="宋体" w:hAnsi="宋体" w:eastAsia="宋体" w:cs="宋体"/>
          <w:sz w:val="32"/>
          <w:szCs w:val="32"/>
        </w:rPr>
        <w:t>站基本</w:t>
      </w:r>
      <w:r>
        <w:rPr>
          <w:rFonts w:hint="eastAsia" w:ascii="宋体" w:hAnsi="宋体" w:eastAsia="宋体" w:cs="宋体"/>
          <w:sz w:val="32"/>
          <w:szCs w:val="32"/>
          <w:lang w:eastAsia="zh-CN"/>
        </w:rPr>
        <w:t>设施条件和</w:t>
      </w:r>
      <w:r>
        <w:rPr>
          <w:rFonts w:hint="eastAsia" w:ascii="宋体" w:hAnsi="宋体" w:eastAsia="宋体" w:cs="宋体"/>
          <w:sz w:val="32"/>
          <w:szCs w:val="32"/>
        </w:rPr>
        <w:t>生活条件</w:t>
      </w:r>
      <w:r>
        <w:rPr>
          <w:rFonts w:hint="eastAsia" w:ascii="宋体" w:hAnsi="宋体" w:eastAsia="宋体" w:cs="宋体"/>
          <w:sz w:val="32"/>
          <w:szCs w:val="32"/>
          <w:lang w:eastAsia="zh-CN"/>
        </w:rPr>
        <w:t>都非常</w:t>
      </w:r>
      <w:r>
        <w:rPr>
          <w:rFonts w:hint="eastAsia" w:ascii="宋体" w:hAnsi="宋体" w:eastAsia="宋体" w:cs="宋体"/>
          <w:sz w:val="32"/>
          <w:szCs w:val="32"/>
        </w:rPr>
        <w:t>差，无法实现主动救助和人性关怀</w:t>
      </w:r>
      <w:r>
        <w:rPr>
          <w:rFonts w:hint="eastAsia" w:ascii="宋体" w:hAnsi="宋体" w:eastAsia="宋体" w:cs="宋体"/>
          <w:sz w:val="32"/>
          <w:szCs w:val="32"/>
          <w:lang w:eastAsia="zh-CN"/>
        </w:rPr>
        <w:t>；</w:t>
      </w:r>
      <w:r>
        <w:rPr>
          <w:rFonts w:hint="eastAsia" w:ascii="宋体" w:hAnsi="宋体" w:eastAsia="宋体" w:cs="宋体"/>
          <w:sz w:val="32"/>
          <w:szCs w:val="32"/>
        </w:rPr>
        <w:t>婚姻登记处</w:t>
      </w:r>
      <w:r>
        <w:rPr>
          <w:rFonts w:hint="eastAsia" w:ascii="宋体" w:hAnsi="宋体" w:eastAsia="宋体" w:cs="宋体"/>
          <w:sz w:val="32"/>
          <w:szCs w:val="32"/>
          <w:lang w:eastAsia="zh-CN"/>
        </w:rPr>
        <w:t>没有一个单独院落，与政务中心一起办公，结婚离婚都在一起，群</w:t>
      </w:r>
      <w:r>
        <w:rPr>
          <w:rFonts w:hint="eastAsia" w:ascii="宋体" w:hAnsi="宋体" w:eastAsia="宋体" w:cs="宋体"/>
          <w:sz w:val="32"/>
          <w:szCs w:val="32"/>
        </w:rPr>
        <w:t>众意见较大</w:t>
      </w:r>
      <w:r>
        <w:rPr>
          <w:rFonts w:hint="eastAsia" w:ascii="宋体" w:hAnsi="宋体" w:eastAsia="宋体" w:cs="宋体"/>
          <w:sz w:val="32"/>
          <w:szCs w:val="32"/>
          <w:lang w:eastAsia="zh-CN"/>
        </w:rPr>
        <w:t>；我市人口老龄化日趋严重，养老问题已成为了一个社会问题，而目前全市还没有一个公办的养老院等</w:t>
      </w:r>
      <w:r>
        <w:rPr>
          <w:rFonts w:hint="eastAsia" w:ascii="宋体" w:hAnsi="宋体" w:eastAsia="宋体" w:cs="宋体"/>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（二）工作人员力量不足。</w:t>
      </w:r>
      <w:r>
        <w:rPr>
          <w:rFonts w:hint="eastAsia" w:ascii="宋体" w:hAnsi="宋体" w:eastAsia="宋体" w:cs="宋体"/>
          <w:sz w:val="32"/>
          <w:szCs w:val="32"/>
        </w:rPr>
        <w:t>一是基层民政工作人员严重不足。邵东是一个有着13</w:t>
      </w:r>
      <w:r>
        <w:rPr>
          <w:rFonts w:hint="eastAsia" w:ascii="宋体" w:hAnsi="宋体" w:eastAsia="宋体" w:cs="宋体"/>
          <w:sz w:val="32"/>
          <w:szCs w:val="32"/>
          <w:lang w:val="en-US" w:eastAsia="zh-CN"/>
        </w:rPr>
        <w:t>4</w:t>
      </w:r>
      <w:r>
        <w:rPr>
          <w:rFonts w:hint="eastAsia" w:ascii="宋体" w:hAnsi="宋体" w:eastAsia="宋体" w:cs="宋体"/>
          <w:sz w:val="32"/>
          <w:szCs w:val="32"/>
        </w:rPr>
        <w:t>万人口的大</w:t>
      </w:r>
      <w:r>
        <w:rPr>
          <w:rFonts w:hint="eastAsia" w:ascii="宋体" w:hAnsi="宋体" w:eastAsia="宋体" w:cs="宋体"/>
          <w:sz w:val="32"/>
          <w:szCs w:val="32"/>
          <w:lang w:eastAsia="zh-CN"/>
        </w:rPr>
        <w:t>市级县</w:t>
      </w:r>
      <w:r>
        <w:rPr>
          <w:rFonts w:hint="eastAsia" w:ascii="宋体" w:hAnsi="宋体" w:eastAsia="宋体" w:cs="宋体"/>
          <w:sz w:val="32"/>
          <w:szCs w:val="32"/>
        </w:rPr>
        <w:t>，按照上级文件规定，乡镇一级应按照10000：1的比例配备民政工作人员，按此标准推算，全</w:t>
      </w:r>
      <w:r>
        <w:rPr>
          <w:rFonts w:hint="eastAsia" w:ascii="宋体" w:hAnsi="宋体" w:eastAsia="宋体" w:cs="宋体"/>
          <w:sz w:val="32"/>
          <w:szCs w:val="32"/>
          <w:lang w:eastAsia="zh-CN"/>
        </w:rPr>
        <w:t>市</w:t>
      </w:r>
      <w:r>
        <w:rPr>
          <w:rFonts w:hint="eastAsia" w:ascii="宋体" w:hAnsi="宋体" w:eastAsia="宋体" w:cs="宋体"/>
          <w:sz w:val="32"/>
          <w:szCs w:val="32"/>
        </w:rPr>
        <w:t>乡镇应配备13</w:t>
      </w:r>
      <w:r>
        <w:rPr>
          <w:rFonts w:hint="eastAsia" w:ascii="宋体" w:hAnsi="宋体" w:eastAsia="宋体" w:cs="宋体"/>
          <w:sz w:val="32"/>
          <w:szCs w:val="32"/>
          <w:lang w:val="en-US" w:eastAsia="zh-CN"/>
        </w:rPr>
        <w:t>4</w:t>
      </w:r>
      <w:r>
        <w:rPr>
          <w:rFonts w:hint="eastAsia" w:ascii="宋体" w:hAnsi="宋体" w:eastAsia="宋体" w:cs="宋体"/>
          <w:sz w:val="32"/>
          <w:szCs w:val="32"/>
        </w:rPr>
        <w:t>名专职工作人员，而</w:t>
      </w:r>
      <w:r>
        <w:rPr>
          <w:rFonts w:hint="eastAsia" w:ascii="宋体" w:hAnsi="宋体" w:eastAsia="宋体" w:cs="宋体"/>
          <w:sz w:val="32"/>
          <w:szCs w:val="32"/>
          <w:lang w:eastAsia="zh-CN"/>
        </w:rPr>
        <w:t>目前，我市各乡镇（街道）</w:t>
      </w:r>
      <w:r>
        <w:rPr>
          <w:rFonts w:hint="eastAsia" w:ascii="宋体" w:hAnsi="宋体" w:eastAsia="宋体" w:cs="宋体"/>
          <w:sz w:val="32"/>
          <w:szCs w:val="32"/>
          <w:lang w:val="en-US" w:eastAsia="zh-CN"/>
        </w:rPr>
        <w:t>从事民政工作的</w:t>
      </w:r>
      <w:r>
        <w:rPr>
          <w:rFonts w:hint="eastAsia" w:ascii="宋体" w:hAnsi="宋体" w:eastAsia="宋体" w:cs="宋体"/>
          <w:sz w:val="32"/>
          <w:szCs w:val="32"/>
          <w:lang w:eastAsia="zh-CN"/>
        </w:rPr>
        <w:t>基本上都只有</w:t>
      </w:r>
      <w:r>
        <w:rPr>
          <w:rFonts w:hint="eastAsia" w:ascii="宋体" w:hAnsi="宋体" w:eastAsia="宋体" w:cs="宋体"/>
          <w:sz w:val="32"/>
          <w:szCs w:val="32"/>
          <w:lang w:val="en-US" w:eastAsia="zh-CN"/>
        </w:rPr>
        <w:t>1-2人，而且每人还身兼数职。另外，</w:t>
      </w:r>
      <w:r>
        <w:rPr>
          <w:rFonts w:hint="eastAsia" w:ascii="宋体" w:hAnsi="宋体" w:eastAsia="宋体" w:cs="宋体"/>
          <w:b w:val="0"/>
          <w:bCs w:val="0"/>
          <w:color w:val="000000"/>
          <w:kern w:val="2"/>
          <w:sz w:val="32"/>
          <w:szCs w:val="32"/>
          <w:lang w:val="en-US" w:eastAsia="zh-CN" w:bidi="ar-SA"/>
        </w:rPr>
        <w:t>近年来乡镇民政工作人员异动非常频繁，大多一年一调换，业务无法熟练，对民政工作的开展也增加了难度。另一方面，</w:t>
      </w:r>
      <w:r>
        <w:rPr>
          <w:rFonts w:hint="eastAsia" w:ascii="宋体" w:hAnsi="宋体" w:eastAsia="宋体" w:cs="宋体"/>
          <w:sz w:val="32"/>
          <w:szCs w:val="32"/>
        </w:rPr>
        <w:t>在</w:t>
      </w:r>
      <w:r>
        <w:rPr>
          <w:rFonts w:hint="eastAsia" w:ascii="宋体" w:hAnsi="宋体" w:eastAsia="宋体" w:cs="宋体"/>
          <w:sz w:val="32"/>
          <w:szCs w:val="32"/>
          <w:lang w:eastAsia="zh-CN"/>
        </w:rPr>
        <w:t>此次</w:t>
      </w:r>
      <w:r>
        <w:rPr>
          <w:rFonts w:hint="eastAsia" w:ascii="宋体" w:hAnsi="宋体" w:eastAsia="宋体" w:cs="宋体"/>
          <w:sz w:val="32"/>
          <w:szCs w:val="32"/>
        </w:rPr>
        <w:t>机构</w:t>
      </w:r>
      <w:r>
        <w:rPr>
          <w:rFonts w:hint="eastAsia" w:ascii="宋体" w:hAnsi="宋体" w:eastAsia="宋体" w:cs="宋体"/>
          <w:sz w:val="32"/>
          <w:szCs w:val="32"/>
        </w:rPr>
        <w:t>改革中，所有民政办公室</w:t>
      </w:r>
      <w:r>
        <w:rPr>
          <w:rFonts w:hint="eastAsia" w:ascii="宋体" w:hAnsi="宋体" w:eastAsia="宋体" w:cs="宋体"/>
          <w:sz w:val="32"/>
          <w:szCs w:val="32"/>
        </w:rPr>
        <w:t>均</w:t>
      </w:r>
      <w:r>
        <w:rPr>
          <w:rFonts w:hint="eastAsia" w:ascii="宋体" w:hAnsi="宋体" w:eastAsia="宋体" w:cs="宋体"/>
          <w:sz w:val="32"/>
          <w:szCs w:val="32"/>
          <w:lang w:eastAsia="zh-CN"/>
        </w:rPr>
        <w:t>已</w:t>
      </w:r>
      <w:r>
        <w:rPr>
          <w:rFonts w:hint="eastAsia" w:ascii="宋体" w:hAnsi="宋体" w:eastAsia="宋体" w:cs="宋体"/>
          <w:sz w:val="32"/>
          <w:szCs w:val="32"/>
        </w:rPr>
        <w:t>被撤销</w:t>
      </w:r>
      <w:r>
        <w:rPr>
          <w:rFonts w:hint="eastAsia" w:ascii="宋体" w:hAnsi="宋体" w:eastAsia="宋体" w:cs="宋体"/>
          <w:sz w:val="32"/>
          <w:szCs w:val="32"/>
        </w:rPr>
        <w:t>，</w:t>
      </w:r>
      <w:r>
        <w:rPr>
          <w:rFonts w:hint="eastAsia" w:ascii="宋体" w:hAnsi="宋体" w:eastAsia="宋体" w:cs="宋体"/>
          <w:sz w:val="32"/>
          <w:szCs w:val="32"/>
        </w:rPr>
        <w:t>并入乡镇社会事务办公室，这种状况严重影响民政职能的实施</w:t>
      </w:r>
      <w:r>
        <w:rPr>
          <w:rFonts w:hint="eastAsia" w:ascii="宋体" w:hAnsi="宋体" w:eastAsia="宋体" w:cs="宋体"/>
          <w:sz w:val="32"/>
          <w:szCs w:val="32"/>
        </w:rPr>
        <w:t>，</w:t>
      </w:r>
      <w:r>
        <w:rPr>
          <w:rFonts w:hint="eastAsia" w:ascii="宋体" w:hAnsi="宋体" w:eastAsia="宋体" w:cs="宋体"/>
          <w:sz w:val="32"/>
          <w:szCs w:val="32"/>
        </w:rPr>
        <w:t>制约着民政事业的发展。</w:t>
      </w:r>
      <w:r>
        <w:rPr>
          <w:rFonts w:hint="eastAsia" w:ascii="宋体" w:hAnsi="宋体" w:eastAsia="宋体" w:cs="宋体"/>
          <w:b w:val="0"/>
          <w:bCs w:val="0"/>
          <w:color w:val="000000"/>
          <w:kern w:val="2"/>
          <w:sz w:val="32"/>
          <w:szCs w:val="32"/>
          <w:lang w:val="en-US" w:eastAsia="zh-CN" w:bidi="ar-SA"/>
        </w:rPr>
        <w:t>二是民政局机关工作人员太少。</w:t>
      </w:r>
      <w:r>
        <w:rPr>
          <w:rFonts w:hint="eastAsia" w:ascii="宋体" w:hAnsi="宋体" w:eastAsia="宋体" w:cs="宋体"/>
          <w:sz w:val="32"/>
          <w:szCs w:val="32"/>
        </w:rPr>
        <w:t>目前，</w:t>
      </w:r>
      <w:r>
        <w:rPr>
          <w:rFonts w:hint="eastAsia" w:ascii="宋体" w:hAnsi="宋体" w:eastAsia="宋体" w:cs="宋体"/>
          <w:sz w:val="32"/>
          <w:szCs w:val="32"/>
          <w:lang w:eastAsia="zh-CN"/>
        </w:rPr>
        <w:t>我</w:t>
      </w:r>
      <w:r>
        <w:rPr>
          <w:rFonts w:hint="eastAsia" w:ascii="宋体" w:hAnsi="宋体" w:eastAsia="宋体" w:cs="宋体"/>
          <w:sz w:val="32"/>
          <w:szCs w:val="32"/>
        </w:rPr>
        <w:t>局公务员编制只有1</w:t>
      </w:r>
      <w:r>
        <w:rPr>
          <w:rFonts w:hint="eastAsia" w:ascii="宋体" w:hAnsi="宋体" w:eastAsia="宋体" w:cs="宋体"/>
          <w:sz w:val="32"/>
          <w:szCs w:val="32"/>
          <w:lang w:val="en-US" w:eastAsia="zh-CN"/>
        </w:rPr>
        <w:t>2</w:t>
      </w:r>
      <w:r>
        <w:rPr>
          <w:rFonts w:hint="eastAsia" w:ascii="宋体" w:hAnsi="宋体" w:eastAsia="宋体" w:cs="宋体"/>
          <w:sz w:val="32"/>
          <w:szCs w:val="32"/>
        </w:rPr>
        <w:t>人，其中班子成员</w:t>
      </w:r>
      <w:r>
        <w:rPr>
          <w:rFonts w:hint="eastAsia" w:ascii="宋体" w:hAnsi="宋体" w:eastAsia="宋体" w:cs="宋体"/>
          <w:sz w:val="32"/>
          <w:szCs w:val="32"/>
          <w:lang w:eastAsia="zh-CN"/>
        </w:rPr>
        <w:t>（含参与分工的非领导成员）占</w:t>
      </w:r>
      <w:r>
        <w:rPr>
          <w:rFonts w:hint="eastAsia" w:ascii="宋体" w:hAnsi="宋体" w:eastAsia="宋体" w:cs="宋体"/>
          <w:sz w:val="32"/>
          <w:szCs w:val="32"/>
          <w:lang w:val="en-US" w:eastAsia="zh-CN"/>
        </w:rPr>
        <w:t>9</w:t>
      </w:r>
      <w:r>
        <w:rPr>
          <w:rFonts w:hint="eastAsia" w:ascii="宋体" w:hAnsi="宋体" w:eastAsia="宋体" w:cs="宋体"/>
          <w:sz w:val="32"/>
          <w:szCs w:val="32"/>
        </w:rPr>
        <w:t>人，每个股室保证不了</w:t>
      </w:r>
      <w:r>
        <w:rPr>
          <w:rFonts w:hint="eastAsia" w:ascii="宋体" w:hAnsi="宋体" w:eastAsia="宋体" w:cs="宋体"/>
          <w:sz w:val="32"/>
          <w:szCs w:val="32"/>
          <w:lang w:val="en-US" w:eastAsia="zh-CN"/>
        </w:rPr>
        <w:t>1</w:t>
      </w:r>
      <w:r>
        <w:rPr>
          <w:rFonts w:hint="eastAsia" w:ascii="宋体" w:hAnsi="宋体" w:eastAsia="宋体" w:cs="宋体"/>
          <w:sz w:val="32"/>
          <w:szCs w:val="32"/>
          <w:lang w:eastAsia="zh-CN"/>
        </w:rPr>
        <w:t>名</w:t>
      </w:r>
      <w:r>
        <w:rPr>
          <w:rFonts w:hint="eastAsia" w:ascii="宋体" w:hAnsi="宋体" w:eastAsia="宋体" w:cs="宋体"/>
          <w:sz w:val="32"/>
          <w:szCs w:val="32"/>
        </w:rPr>
        <w:t>公务员，</w:t>
      </w:r>
      <w:r>
        <w:rPr>
          <w:rFonts w:hint="eastAsia" w:ascii="宋体" w:hAnsi="宋体" w:eastAsia="宋体" w:cs="宋体"/>
          <w:sz w:val="32"/>
          <w:szCs w:val="32"/>
          <w:lang w:eastAsia="zh-CN"/>
        </w:rPr>
        <w:t>所以人少事多的</w:t>
      </w:r>
      <w:r>
        <w:rPr>
          <w:rFonts w:hint="eastAsia" w:ascii="宋体" w:hAnsi="宋体" w:eastAsia="宋体" w:cs="宋体"/>
          <w:sz w:val="32"/>
          <w:szCs w:val="32"/>
        </w:rPr>
        <w:t>矛盾</w:t>
      </w:r>
      <w:r>
        <w:rPr>
          <w:rFonts w:hint="eastAsia" w:ascii="宋体" w:hAnsi="宋体" w:eastAsia="宋体" w:cs="宋体"/>
          <w:sz w:val="32"/>
          <w:szCs w:val="32"/>
        </w:rPr>
        <w:t>十分突出</w:t>
      </w:r>
      <w:r>
        <w:rPr>
          <w:rFonts w:hint="eastAsia" w:ascii="宋体" w:hAnsi="宋体" w:eastAsia="宋体" w:cs="宋体"/>
          <w:sz w:val="32"/>
          <w:szCs w:val="32"/>
          <w:lang w:eastAsia="zh-CN"/>
        </w:rPr>
        <w:t>，导致有一些工作落实不到位</w:t>
      </w:r>
      <w:r>
        <w:rPr>
          <w:rFonts w:hint="eastAsia" w:ascii="宋体" w:hAnsi="宋体" w:eastAsia="宋体" w:cs="宋体"/>
          <w:b w:val="0"/>
          <w:bCs w:val="0"/>
          <w:color w:val="00000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（三）工作经费不足。</w:t>
      </w:r>
      <w:r>
        <w:rPr>
          <w:rFonts w:hint="eastAsia" w:ascii="宋体" w:hAnsi="宋体" w:eastAsia="宋体" w:cs="宋体"/>
          <w:b w:val="0"/>
          <w:bCs w:val="0"/>
          <w:color w:val="000000"/>
          <w:kern w:val="2"/>
          <w:sz w:val="32"/>
          <w:szCs w:val="32"/>
          <w:lang w:val="en-US" w:eastAsia="zh-CN" w:bidi="ar-SA"/>
        </w:rPr>
        <w:t>一是部分专项经费财政配套不足或未配套。如社会救助经费配套不足，难以满足人民群众的期盼；老年福利经费不足，供需矛盾突出，全市没有公办养老院，民办养老院规模小，设施落后，国家出台的优惠政策难以落实到位。二是婚姻登记处属自收自支性质，但又无收费项目，财政资金安排没有形成常态机制。三是列入本级财政预算的民政工作经费过少，严重影响了民生政策的执行和落实力度。</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_GBK">
    <w:altName w:val="宋体"/>
    <w:panose1 w:val="00000000000000000000"/>
    <w:charset w:val="86"/>
    <w:family w:val="auto"/>
    <w:pitch w:val="default"/>
    <w:sig w:usb0="00000000" w:usb1="00000000" w:usb2="0000001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Cambria Math">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30B33"/>
    <w:rsid w:val="00B013B5"/>
    <w:rsid w:val="18A82CCD"/>
    <w:rsid w:val="2E72592E"/>
    <w:rsid w:val="2F77188C"/>
    <w:rsid w:val="34E30B33"/>
    <w:rsid w:val="37B2272B"/>
    <w:rsid w:val="637452DC"/>
    <w:rsid w:val="752854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2020-09-22T06:59:00Z</dcterms:created>
  <dc:creator>admin</dc:creator>
  <cp:lastModifiedBy>admin</cp:lastModifiedBy>
  <dcterms:modified xsi:type="dcterms:W3CDTF">2020-09-23T00:26:43Z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