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580"/>
      </w:tblGrid>
      <w:tr w:rsidR="008637E1" w:rsidRPr="008637E1" w14:paraId="0C27CC02" w14:textId="77777777" w:rsidTr="008637E1">
        <w:trPr>
          <w:trHeight w:val="810"/>
          <w:tblCellSpacing w:w="0" w:type="dxa"/>
          <w:jc w:val="center"/>
        </w:trPr>
        <w:tc>
          <w:tcPr>
            <w:tcW w:w="2580" w:type="dxa"/>
            <w:tcBorders>
              <w:top w:val="dotted" w:sz="6" w:space="0" w:color="D3D3D3"/>
              <w:left w:val="dotted" w:sz="6" w:space="0" w:color="D3D3D3"/>
              <w:bottom w:val="dotted" w:sz="6" w:space="0" w:color="D3D3D3"/>
              <w:right w:val="dotted" w:sz="6" w:space="0" w:color="D3D3D3"/>
            </w:tcBorders>
            <w:shd w:val="clear" w:color="auto" w:fill="FFFFFF"/>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534"/>
            </w:tblGrid>
            <w:tr w:rsidR="008637E1" w:rsidRPr="008637E1" w14:paraId="7F0FFE31"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7300C199" w14:textId="77777777" w:rsidR="008637E1" w:rsidRPr="008637E1" w:rsidRDefault="008637E1" w:rsidP="008637E1">
                  <w:pPr>
                    <w:widowControl/>
                    <w:spacing w:line="566" w:lineRule="atLeast"/>
                    <w:ind w:left="310" w:hanging="310"/>
                    <w:rPr>
                      <w:rFonts w:ascii="Times New Roman" w:eastAsia="宋体" w:hAnsi="Times New Roman" w:cs="Times New Roman"/>
                      <w:kern w:val="0"/>
                      <w:szCs w:val="21"/>
                      <w14:ligatures w14:val="none"/>
                    </w:rPr>
                  </w:pPr>
                  <w:r w:rsidRPr="008637E1">
                    <w:rPr>
                      <w:rFonts w:ascii="黑体" w:eastAsia="黑体" w:hAnsi="黑体" w:cs="Times New Roman" w:hint="eastAsia"/>
                      <w:kern w:val="0"/>
                      <w:sz w:val="31"/>
                      <w:szCs w:val="31"/>
                      <w14:ligatures w14:val="none"/>
                    </w:rPr>
                    <w:t>SDDR-2023-01008</w:t>
                  </w:r>
                </w:p>
              </w:tc>
            </w:tr>
          </w:tbl>
          <w:p w14:paraId="2397A87F" w14:textId="77777777" w:rsidR="008637E1" w:rsidRPr="008637E1" w:rsidRDefault="008637E1" w:rsidP="008637E1">
            <w:pPr>
              <w:widowControl/>
              <w:jc w:val="left"/>
              <w:rPr>
                <w:rFonts w:ascii="宋体" w:eastAsia="宋体" w:hAnsi="宋体" w:cs="宋体"/>
                <w:kern w:val="0"/>
                <w:sz w:val="18"/>
                <w:szCs w:val="18"/>
                <w14:ligatures w14:val="none"/>
              </w:rPr>
            </w:pPr>
            <w:r w:rsidRPr="008637E1">
              <w:rPr>
                <w:rFonts w:ascii="宋体" w:eastAsia="宋体" w:hAnsi="宋体" w:cs="宋体" w:hint="eastAsia"/>
                <w:kern w:val="0"/>
                <w:sz w:val="18"/>
                <w:szCs w:val="18"/>
                <w14:ligatures w14:val="none"/>
              </w:rPr>
              <w:t> </w:t>
            </w:r>
          </w:p>
        </w:tc>
      </w:tr>
    </w:tbl>
    <w:p w14:paraId="6DCA2138" w14:textId="77777777" w:rsidR="008637E1" w:rsidRPr="008637E1" w:rsidRDefault="008637E1" w:rsidP="008637E1">
      <w:pPr>
        <w:widowControl/>
        <w:spacing w:line="460" w:lineRule="atLeast"/>
        <w:jc w:val="center"/>
        <w:rPr>
          <w:rFonts w:ascii="Times New Roman" w:eastAsia="宋体" w:hAnsi="Times New Roman" w:cs="Times New Roman" w:hint="eastAsia"/>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7E695FE5" w14:textId="77777777" w:rsidR="008637E1" w:rsidRPr="008637E1" w:rsidRDefault="008637E1" w:rsidP="008637E1">
      <w:pPr>
        <w:widowControl/>
        <w:spacing w:line="460" w:lineRule="atLeast"/>
        <w:jc w:val="center"/>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2B90CC74" w14:textId="77777777" w:rsidR="008637E1" w:rsidRPr="008637E1" w:rsidRDefault="008637E1" w:rsidP="008637E1">
      <w:pPr>
        <w:widowControl/>
        <w:spacing w:line="460" w:lineRule="atLeast"/>
        <w:jc w:val="center"/>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6D004625" w14:textId="77777777" w:rsidR="008637E1" w:rsidRPr="008637E1" w:rsidRDefault="008637E1" w:rsidP="008637E1">
      <w:pPr>
        <w:widowControl/>
        <w:jc w:val="left"/>
        <w:rPr>
          <w:rFonts w:ascii="宋体" w:eastAsia="宋体" w:hAnsi="宋体" w:cs="宋体"/>
          <w:color w:val="000000"/>
          <w:kern w:val="0"/>
          <w:sz w:val="18"/>
          <w:szCs w:val="18"/>
          <w14:ligatures w14:val="none"/>
        </w:rPr>
      </w:pPr>
      <w:r w:rsidRPr="008637E1">
        <w:rPr>
          <w:rFonts w:ascii="宋体" w:eastAsia="宋体" w:hAnsi="宋体" w:cs="宋体" w:hint="eastAsia"/>
          <w:color w:val="000000"/>
          <w:kern w:val="0"/>
          <w:sz w:val="18"/>
          <w:szCs w:val="18"/>
          <w14:ligatures w14:val="none"/>
        </w:rPr>
        <w:br w:type="textWrapping" w:clear="all"/>
      </w:r>
    </w:p>
    <w:p w14:paraId="3E8FE8A3" w14:textId="77777777" w:rsidR="008637E1" w:rsidRPr="008637E1" w:rsidRDefault="008637E1" w:rsidP="008637E1">
      <w:pPr>
        <w:widowControl/>
        <w:spacing w:line="566" w:lineRule="atLeast"/>
        <w:jc w:val="center"/>
        <w:rPr>
          <w:rFonts w:ascii="Times New Roman" w:eastAsia="宋体" w:hAnsi="Times New Roman" w:cs="Times New Roman" w:hint="eastAsia"/>
          <w:color w:val="000000"/>
          <w:kern w:val="0"/>
          <w:szCs w:val="21"/>
          <w14:ligatures w14:val="none"/>
        </w:rPr>
      </w:pPr>
      <w:r w:rsidRPr="008637E1">
        <w:rPr>
          <w:rFonts w:ascii="仿宋" w:eastAsia="仿宋" w:hAnsi="仿宋" w:cs="Times New Roman" w:hint="eastAsia"/>
          <w:color w:val="000000"/>
          <w:kern w:val="0"/>
          <w:sz w:val="32"/>
          <w:szCs w:val="32"/>
          <w14:ligatures w14:val="none"/>
        </w:rPr>
        <w:t>邵东政办发〔2023〕11号</w:t>
      </w:r>
    </w:p>
    <w:p w14:paraId="31DC7DF9" w14:textId="77777777" w:rsidR="008637E1" w:rsidRPr="008637E1" w:rsidRDefault="008637E1" w:rsidP="008637E1">
      <w:pPr>
        <w:widowControl/>
        <w:spacing w:line="700" w:lineRule="atLeast"/>
        <w:jc w:val="center"/>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72D97B3E" w14:textId="77777777" w:rsidR="008637E1" w:rsidRPr="008637E1" w:rsidRDefault="008637E1" w:rsidP="008637E1">
      <w:pPr>
        <w:widowControl/>
        <w:spacing w:line="700" w:lineRule="atLeast"/>
        <w:jc w:val="center"/>
        <w:rPr>
          <w:rFonts w:ascii="Times New Roman" w:eastAsia="宋体" w:hAnsi="Times New Roman" w:cs="Times New Roman"/>
          <w:color w:val="000000"/>
          <w:kern w:val="0"/>
          <w:szCs w:val="21"/>
          <w14:ligatures w14:val="none"/>
        </w:rPr>
      </w:pPr>
      <w:r w:rsidRPr="008637E1">
        <w:rPr>
          <w:rFonts w:ascii="方正小标宋简体" w:eastAsia="方正小标宋简体" w:hAnsi="Times New Roman" w:cs="Times New Roman" w:hint="eastAsia"/>
          <w:color w:val="000000"/>
          <w:kern w:val="0"/>
          <w:sz w:val="44"/>
          <w:szCs w:val="44"/>
          <w14:ligatures w14:val="none"/>
        </w:rPr>
        <w:t>邵东市人民政府办公室</w:t>
      </w:r>
    </w:p>
    <w:p w14:paraId="1C59E5CC" w14:textId="77777777" w:rsidR="008637E1" w:rsidRPr="008637E1" w:rsidRDefault="008637E1" w:rsidP="008637E1">
      <w:pPr>
        <w:widowControl/>
        <w:spacing w:line="700" w:lineRule="atLeast"/>
        <w:jc w:val="center"/>
        <w:rPr>
          <w:rFonts w:ascii="Calibri" w:eastAsia="宋体" w:hAnsi="Calibri" w:cs="Calibri"/>
          <w:color w:val="000000"/>
          <w:kern w:val="0"/>
          <w:szCs w:val="21"/>
          <w14:ligatures w14:val="none"/>
        </w:rPr>
      </w:pPr>
      <w:r w:rsidRPr="008637E1">
        <w:rPr>
          <w:rFonts w:ascii="方正小标宋简体" w:eastAsia="方正小标宋简体" w:hAnsi="Calibri" w:cs="Calibri" w:hint="eastAsia"/>
          <w:color w:val="000000"/>
          <w:kern w:val="0"/>
          <w:sz w:val="44"/>
          <w:szCs w:val="44"/>
          <w14:ligatures w14:val="none"/>
        </w:rPr>
        <w:t>关于印发</w:t>
      </w:r>
      <w:proofErr w:type="gramStart"/>
      <w:r w:rsidRPr="008637E1">
        <w:rPr>
          <w:rFonts w:ascii="方正小标宋简体" w:eastAsia="方正小标宋简体" w:hAnsi="Calibri" w:cs="Calibri" w:hint="eastAsia"/>
          <w:color w:val="000000"/>
          <w:kern w:val="0"/>
          <w:sz w:val="44"/>
          <w:szCs w:val="44"/>
          <w14:ligatures w14:val="none"/>
        </w:rPr>
        <w:t>《</w:t>
      </w:r>
      <w:proofErr w:type="gramEnd"/>
      <w:r w:rsidRPr="008637E1">
        <w:rPr>
          <w:rFonts w:ascii="方正小标宋简体" w:eastAsia="方正小标宋简体" w:hAnsi="Calibri" w:cs="Calibri" w:hint="eastAsia"/>
          <w:color w:val="000000"/>
          <w:kern w:val="0"/>
          <w:sz w:val="44"/>
          <w:szCs w:val="44"/>
          <w14:ligatures w14:val="none"/>
        </w:rPr>
        <w:t>邵东市行政许可事项清单</w:t>
      </w:r>
    </w:p>
    <w:p w14:paraId="3FD188B8" w14:textId="77777777" w:rsidR="008637E1" w:rsidRPr="008637E1" w:rsidRDefault="008637E1" w:rsidP="008637E1">
      <w:pPr>
        <w:widowControl/>
        <w:spacing w:line="700" w:lineRule="atLeast"/>
        <w:jc w:val="center"/>
        <w:rPr>
          <w:rFonts w:ascii="Calibri" w:eastAsia="宋体" w:hAnsi="Calibri" w:cs="Calibri"/>
          <w:color w:val="000000"/>
          <w:kern w:val="0"/>
          <w:szCs w:val="21"/>
          <w14:ligatures w14:val="none"/>
        </w:rPr>
      </w:pPr>
      <w:r w:rsidRPr="008637E1">
        <w:rPr>
          <w:rFonts w:ascii="方正小标宋简体" w:eastAsia="方正小标宋简体" w:hAnsi="Calibri" w:cs="Calibri" w:hint="eastAsia"/>
          <w:color w:val="000000"/>
          <w:kern w:val="0"/>
          <w:sz w:val="44"/>
          <w:szCs w:val="44"/>
          <w14:ligatures w14:val="none"/>
        </w:rPr>
        <w:t>（2023年版）</w:t>
      </w:r>
      <w:proofErr w:type="gramStart"/>
      <w:r w:rsidRPr="008637E1">
        <w:rPr>
          <w:rFonts w:ascii="方正小标宋简体" w:eastAsia="方正小标宋简体" w:hAnsi="Calibri" w:cs="Calibri" w:hint="eastAsia"/>
          <w:color w:val="000000"/>
          <w:kern w:val="0"/>
          <w:sz w:val="44"/>
          <w:szCs w:val="44"/>
          <w14:ligatures w14:val="none"/>
        </w:rPr>
        <w:t>》</w:t>
      </w:r>
      <w:proofErr w:type="gramEnd"/>
      <w:r w:rsidRPr="008637E1">
        <w:rPr>
          <w:rFonts w:ascii="方正小标宋简体" w:eastAsia="方正小标宋简体" w:hAnsi="Calibri" w:cs="Calibri" w:hint="eastAsia"/>
          <w:color w:val="000000"/>
          <w:kern w:val="0"/>
          <w:sz w:val="44"/>
          <w:szCs w:val="44"/>
          <w14:ligatures w14:val="none"/>
        </w:rPr>
        <w:t>的通知</w:t>
      </w:r>
    </w:p>
    <w:p w14:paraId="6476CADE" w14:textId="77777777" w:rsidR="008637E1" w:rsidRPr="008637E1" w:rsidRDefault="008637E1" w:rsidP="008637E1">
      <w:pPr>
        <w:widowControl/>
        <w:spacing w:line="580" w:lineRule="atLeast"/>
        <w:jc w:val="center"/>
        <w:rPr>
          <w:rFonts w:ascii="Calibri" w:eastAsia="宋体" w:hAnsi="Calibri" w:cs="Calibri"/>
          <w:color w:val="000000"/>
          <w:kern w:val="0"/>
          <w:szCs w:val="21"/>
          <w14:ligatures w14:val="none"/>
        </w:rPr>
      </w:pPr>
      <w:r w:rsidRPr="008637E1">
        <w:rPr>
          <w:rFonts w:ascii="Calibri" w:eastAsia="宋体" w:hAnsi="Calibri" w:cs="Calibri"/>
          <w:color w:val="000000"/>
          <w:kern w:val="0"/>
          <w:szCs w:val="21"/>
          <w14:ligatures w14:val="none"/>
        </w:rPr>
        <w:t> </w:t>
      </w:r>
    </w:p>
    <w:p w14:paraId="3C518030" w14:textId="77777777" w:rsidR="008637E1" w:rsidRPr="008637E1" w:rsidRDefault="008637E1" w:rsidP="008637E1">
      <w:pPr>
        <w:widowControl/>
        <w:spacing w:line="580" w:lineRule="atLeast"/>
        <w:jc w:val="left"/>
        <w:rPr>
          <w:rFonts w:ascii="Times New Roman" w:eastAsia="宋体" w:hAnsi="Times New Roman" w:cs="Times New Roman"/>
          <w:color w:val="000000"/>
          <w:kern w:val="0"/>
          <w:szCs w:val="21"/>
          <w14:ligatures w14:val="none"/>
        </w:rPr>
      </w:pPr>
      <w:r w:rsidRPr="008637E1">
        <w:rPr>
          <w:rFonts w:ascii="仿宋" w:eastAsia="仿宋" w:hAnsi="仿宋" w:cs="Times New Roman" w:hint="eastAsia"/>
          <w:color w:val="000000"/>
          <w:kern w:val="0"/>
          <w:sz w:val="44"/>
          <w:szCs w:val="44"/>
          <w14:ligatures w14:val="none"/>
        </w:rPr>
        <w:t>各乡镇人民政府、街道办事处、皇帝岭林场，市直相关单位，省、邵阳市驻</w:t>
      </w:r>
      <w:proofErr w:type="gramStart"/>
      <w:r w:rsidRPr="008637E1">
        <w:rPr>
          <w:rFonts w:ascii="仿宋" w:eastAsia="仿宋" w:hAnsi="仿宋" w:cs="Times New Roman" w:hint="eastAsia"/>
          <w:color w:val="000000"/>
          <w:kern w:val="0"/>
          <w:sz w:val="44"/>
          <w:szCs w:val="44"/>
          <w14:ligatures w14:val="none"/>
        </w:rPr>
        <w:t>邵</w:t>
      </w:r>
      <w:proofErr w:type="gramEnd"/>
      <w:r w:rsidRPr="008637E1">
        <w:rPr>
          <w:rFonts w:ascii="仿宋" w:eastAsia="仿宋" w:hAnsi="仿宋" w:cs="Times New Roman" w:hint="eastAsia"/>
          <w:color w:val="000000"/>
          <w:kern w:val="0"/>
          <w:sz w:val="44"/>
          <w:szCs w:val="44"/>
          <w14:ligatures w14:val="none"/>
        </w:rPr>
        <w:t>各单位：</w:t>
      </w:r>
    </w:p>
    <w:p w14:paraId="1DAF8D9A" w14:textId="77777777" w:rsidR="008637E1" w:rsidRPr="008637E1" w:rsidRDefault="008637E1" w:rsidP="008637E1">
      <w:pPr>
        <w:widowControl/>
        <w:spacing w:line="580" w:lineRule="atLeast"/>
        <w:ind w:firstLine="627"/>
        <w:rPr>
          <w:rFonts w:ascii="Times New Roman" w:eastAsia="宋体" w:hAnsi="Times New Roman" w:cs="Times New Roman"/>
          <w:color w:val="000000"/>
          <w:kern w:val="0"/>
          <w:szCs w:val="21"/>
          <w14:ligatures w14:val="none"/>
        </w:rPr>
      </w:pPr>
      <w:r w:rsidRPr="008637E1">
        <w:rPr>
          <w:rFonts w:ascii="仿宋" w:eastAsia="仿宋" w:hAnsi="仿宋" w:cs="Times New Roman" w:hint="eastAsia"/>
          <w:color w:val="000000"/>
          <w:kern w:val="0"/>
          <w:sz w:val="44"/>
          <w:szCs w:val="44"/>
          <w14:ligatures w14:val="none"/>
        </w:rPr>
        <w:t>《邵东市行政许可事项清单（2023年版）》已经市人民政府同意，现印发给你们，请认真组织实施。</w:t>
      </w:r>
    </w:p>
    <w:p w14:paraId="72D81074" w14:textId="77777777" w:rsidR="008637E1" w:rsidRPr="008637E1" w:rsidRDefault="008637E1" w:rsidP="008637E1">
      <w:pPr>
        <w:widowControl/>
        <w:shd w:val="clear" w:color="auto" w:fill="FFFFFF"/>
        <w:spacing w:line="580" w:lineRule="atLeast"/>
        <w:jc w:val="left"/>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 w:val="44"/>
          <w:szCs w:val="44"/>
          <w14:ligatures w14:val="none"/>
        </w:rPr>
        <w:t> </w:t>
      </w:r>
    </w:p>
    <w:p w14:paraId="65FC253A" w14:textId="77777777" w:rsidR="008637E1" w:rsidRPr="008637E1" w:rsidRDefault="008637E1" w:rsidP="008637E1">
      <w:pPr>
        <w:widowControl/>
        <w:shd w:val="clear" w:color="auto" w:fill="FFFFFF"/>
        <w:wordWrap w:val="0"/>
        <w:spacing w:line="580" w:lineRule="atLeast"/>
        <w:jc w:val="right"/>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 w:val="44"/>
          <w:szCs w:val="44"/>
          <w14:ligatures w14:val="none"/>
        </w:rPr>
        <w:t> </w:t>
      </w:r>
    </w:p>
    <w:p w14:paraId="152D2247" w14:textId="77777777" w:rsidR="008637E1" w:rsidRPr="008637E1" w:rsidRDefault="008637E1" w:rsidP="008637E1">
      <w:pPr>
        <w:widowControl/>
        <w:shd w:val="clear" w:color="auto" w:fill="FFFFFF"/>
        <w:wordWrap w:val="0"/>
        <w:spacing w:line="580" w:lineRule="atLeast"/>
        <w:jc w:val="right"/>
        <w:rPr>
          <w:rFonts w:ascii="Times New Roman" w:eastAsia="宋体" w:hAnsi="Times New Roman" w:cs="Times New Roman"/>
          <w:color w:val="000000"/>
          <w:kern w:val="0"/>
          <w:szCs w:val="21"/>
          <w14:ligatures w14:val="none"/>
        </w:rPr>
      </w:pPr>
      <w:r w:rsidRPr="008637E1">
        <w:rPr>
          <w:rFonts w:ascii="仿宋" w:eastAsia="仿宋" w:hAnsi="仿宋" w:cs="Times New Roman" w:hint="eastAsia"/>
          <w:color w:val="000000"/>
          <w:kern w:val="0"/>
          <w:sz w:val="44"/>
          <w:szCs w:val="44"/>
          <w14:ligatures w14:val="none"/>
        </w:rPr>
        <w:t>邵东市人民政府办公室</w:t>
      </w:r>
      <w:r w:rsidRPr="008637E1">
        <w:rPr>
          <w:rFonts w:ascii="仿宋" w:eastAsia="仿宋" w:hAnsi="仿宋" w:cs="Times New Roman" w:hint="eastAsia"/>
          <w:color w:val="000000"/>
          <w:kern w:val="0"/>
          <w:sz w:val="44"/>
          <w:szCs w:val="44"/>
          <w14:ligatures w14:val="none"/>
        </w:rPr>
        <w:t> </w:t>
      </w:r>
      <w:r w:rsidRPr="008637E1">
        <w:rPr>
          <w:rFonts w:ascii="仿宋" w:eastAsia="仿宋" w:hAnsi="仿宋" w:cs="Times New Roman" w:hint="eastAsia"/>
          <w:color w:val="000000"/>
          <w:kern w:val="0"/>
          <w:sz w:val="44"/>
          <w:szCs w:val="44"/>
          <w14:ligatures w14:val="none"/>
        </w:rPr>
        <w:t> </w:t>
      </w:r>
      <w:r w:rsidRPr="008637E1">
        <w:rPr>
          <w:rFonts w:ascii="仿宋" w:eastAsia="仿宋" w:hAnsi="仿宋" w:cs="Times New Roman" w:hint="eastAsia"/>
          <w:color w:val="000000"/>
          <w:kern w:val="0"/>
          <w:sz w:val="44"/>
          <w:szCs w:val="44"/>
          <w14:ligatures w14:val="none"/>
        </w:rPr>
        <w:t> </w:t>
      </w:r>
      <w:r w:rsidRPr="008637E1">
        <w:rPr>
          <w:rFonts w:ascii="仿宋" w:eastAsia="仿宋" w:hAnsi="仿宋" w:cs="Times New Roman" w:hint="eastAsia"/>
          <w:color w:val="000000"/>
          <w:kern w:val="0"/>
          <w:sz w:val="44"/>
          <w:szCs w:val="44"/>
          <w14:ligatures w14:val="none"/>
        </w:rPr>
        <w:t> </w:t>
      </w:r>
    </w:p>
    <w:p w14:paraId="7F88A919" w14:textId="77777777" w:rsidR="008637E1" w:rsidRPr="008637E1" w:rsidRDefault="008637E1" w:rsidP="008637E1">
      <w:pPr>
        <w:widowControl/>
        <w:wordWrap w:val="0"/>
        <w:spacing w:line="580" w:lineRule="atLeast"/>
        <w:jc w:val="right"/>
        <w:rPr>
          <w:rFonts w:ascii="Times New Roman" w:eastAsia="宋体" w:hAnsi="Times New Roman" w:cs="Times New Roman"/>
          <w:color w:val="000000"/>
          <w:kern w:val="0"/>
          <w:szCs w:val="21"/>
          <w14:ligatures w14:val="none"/>
        </w:rPr>
      </w:pPr>
      <w:r w:rsidRPr="008637E1">
        <w:rPr>
          <w:rFonts w:ascii="仿宋" w:eastAsia="仿宋" w:hAnsi="仿宋" w:cs="Times New Roman" w:hint="eastAsia"/>
          <w:color w:val="000000"/>
          <w:kern w:val="0"/>
          <w:sz w:val="44"/>
          <w:szCs w:val="44"/>
          <w14:ligatures w14:val="none"/>
        </w:rPr>
        <w:t>2023年8月30日</w:t>
      </w:r>
      <w:r w:rsidRPr="008637E1">
        <w:rPr>
          <w:rFonts w:ascii="仿宋" w:eastAsia="仿宋" w:hAnsi="仿宋" w:cs="Times New Roman" w:hint="eastAsia"/>
          <w:color w:val="000000"/>
          <w:kern w:val="0"/>
          <w:sz w:val="44"/>
          <w:szCs w:val="44"/>
          <w14:ligatures w14:val="none"/>
        </w:rPr>
        <w:t> </w:t>
      </w:r>
      <w:r w:rsidRPr="008637E1">
        <w:rPr>
          <w:rFonts w:ascii="仿宋" w:eastAsia="仿宋" w:hAnsi="仿宋" w:cs="Times New Roman" w:hint="eastAsia"/>
          <w:color w:val="000000"/>
          <w:kern w:val="0"/>
          <w:sz w:val="44"/>
          <w:szCs w:val="44"/>
          <w14:ligatures w14:val="none"/>
        </w:rPr>
        <w:t> </w:t>
      </w:r>
      <w:r w:rsidRPr="008637E1">
        <w:rPr>
          <w:rFonts w:ascii="仿宋" w:eastAsia="仿宋" w:hAnsi="仿宋" w:cs="Times New Roman" w:hint="eastAsia"/>
          <w:color w:val="000000"/>
          <w:kern w:val="0"/>
          <w:sz w:val="44"/>
          <w:szCs w:val="44"/>
          <w14:ligatures w14:val="none"/>
        </w:rPr>
        <w:t> </w:t>
      </w:r>
      <w:r w:rsidRPr="008637E1">
        <w:rPr>
          <w:rFonts w:ascii="仿宋" w:eastAsia="仿宋" w:hAnsi="仿宋" w:cs="Times New Roman" w:hint="eastAsia"/>
          <w:color w:val="000000"/>
          <w:kern w:val="0"/>
          <w:sz w:val="44"/>
          <w:szCs w:val="44"/>
          <w14:ligatures w14:val="none"/>
        </w:rPr>
        <w:t> </w:t>
      </w:r>
      <w:r w:rsidRPr="008637E1">
        <w:rPr>
          <w:rFonts w:ascii="仿宋" w:eastAsia="仿宋" w:hAnsi="仿宋" w:cs="Times New Roman" w:hint="eastAsia"/>
          <w:color w:val="000000"/>
          <w:kern w:val="0"/>
          <w:sz w:val="44"/>
          <w:szCs w:val="44"/>
          <w14:ligatures w14:val="none"/>
        </w:rPr>
        <w:t> </w:t>
      </w:r>
      <w:r w:rsidRPr="008637E1">
        <w:rPr>
          <w:rFonts w:ascii="仿宋" w:eastAsia="仿宋" w:hAnsi="仿宋" w:cs="Times New Roman" w:hint="eastAsia"/>
          <w:color w:val="000000"/>
          <w:kern w:val="0"/>
          <w:sz w:val="44"/>
          <w:szCs w:val="44"/>
          <w14:ligatures w14:val="none"/>
        </w:rPr>
        <w:t> </w:t>
      </w:r>
    </w:p>
    <w:p w14:paraId="38CC23D6" w14:textId="77777777" w:rsidR="008637E1" w:rsidRPr="008637E1" w:rsidRDefault="008637E1" w:rsidP="008637E1">
      <w:pPr>
        <w:widowControl/>
        <w:shd w:val="clear" w:color="auto" w:fill="FFFFFF"/>
        <w:spacing w:line="580" w:lineRule="atLeast"/>
        <w:ind w:firstLine="640"/>
        <w:jc w:val="left"/>
        <w:rPr>
          <w:rFonts w:ascii="Times New Roman" w:eastAsia="宋体" w:hAnsi="Times New Roman" w:cs="Times New Roman"/>
          <w:color w:val="000000"/>
          <w:kern w:val="0"/>
          <w:szCs w:val="21"/>
          <w14:ligatures w14:val="none"/>
        </w:rPr>
      </w:pPr>
      <w:r w:rsidRPr="008637E1">
        <w:rPr>
          <w:rFonts w:ascii="仿宋" w:eastAsia="仿宋" w:hAnsi="仿宋" w:cs="Times New Roman" w:hint="eastAsia"/>
          <w:color w:val="000000"/>
          <w:kern w:val="0"/>
          <w:sz w:val="44"/>
          <w:szCs w:val="44"/>
          <w14:ligatures w14:val="none"/>
        </w:rPr>
        <w:t>（此件主动公开）</w:t>
      </w:r>
    </w:p>
    <w:p w14:paraId="0A87970C" w14:textId="77777777" w:rsidR="008637E1" w:rsidRPr="008637E1" w:rsidRDefault="008637E1" w:rsidP="008637E1">
      <w:pPr>
        <w:widowControl/>
        <w:jc w:val="left"/>
        <w:rPr>
          <w:rFonts w:ascii="宋体" w:eastAsia="宋体" w:hAnsi="宋体" w:cs="宋体"/>
          <w:kern w:val="0"/>
          <w:sz w:val="24"/>
          <w:szCs w:val="24"/>
          <w14:ligatures w14:val="none"/>
        </w:rPr>
      </w:pPr>
      <w:r w:rsidRPr="008637E1">
        <w:rPr>
          <w:rFonts w:ascii="仿宋" w:eastAsia="仿宋" w:hAnsi="仿宋" w:cs="宋体" w:hint="eastAsia"/>
          <w:color w:val="000000"/>
          <w:kern w:val="0"/>
          <w:sz w:val="32"/>
          <w:szCs w:val="32"/>
          <w14:ligatures w14:val="none"/>
        </w:rPr>
        <w:lastRenderedPageBreak/>
        <w:br w:type="textWrapping" w:clear="all"/>
      </w:r>
    </w:p>
    <w:p w14:paraId="0EBA53B8" w14:textId="77777777" w:rsidR="008637E1" w:rsidRPr="008637E1" w:rsidRDefault="008637E1" w:rsidP="008637E1">
      <w:pPr>
        <w:widowControl/>
        <w:jc w:val="center"/>
        <w:textAlignment w:val="center"/>
        <w:rPr>
          <w:rFonts w:ascii="Times New Roman" w:eastAsia="宋体" w:hAnsi="Times New Roman" w:cs="Times New Roman"/>
          <w:color w:val="000000"/>
          <w:kern w:val="0"/>
          <w:szCs w:val="21"/>
          <w14:ligatures w14:val="none"/>
        </w:rPr>
      </w:pPr>
      <w:r w:rsidRPr="008637E1">
        <w:rPr>
          <w:rFonts w:ascii="方正小标宋简体" w:eastAsia="方正小标宋简体" w:hAnsi="Times New Roman" w:cs="Times New Roman" w:hint="eastAsia"/>
          <w:color w:val="000000"/>
          <w:kern w:val="0"/>
          <w:sz w:val="44"/>
          <w:szCs w:val="44"/>
          <w14:ligatures w14:val="none"/>
        </w:rPr>
        <w:t>邵东市行政许可事项清单（2023年版）</w:t>
      </w:r>
    </w:p>
    <w:p w14:paraId="1D2A81B4" w14:textId="77777777" w:rsidR="008637E1" w:rsidRPr="008637E1" w:rsidRDefault="008637E1" w:rsidP="008637E1">
      <w:pPr>
        <w:widowControl/>
        <w:jc w:val="left"/>
        <w:textAlignment w:val="center"/>
        <w:rPr>
          <w:rFonts w:ascii="Times New Roman" w:eastAsia="宋体" w:hAnsi="Times New Roman" w:cs="Times New Roman"/>
          <w:color w:val="000000"/>
          <w:kern w:val="0"/>
          <w:szCs w:val="21"/>
          <w14:ligatures w14:val="none"/>
        </w:rPr>
      </w:pPr>
      <w:r w:rsidRPr="008637E1">
        <w:rPr>
          <w:rFonts w:ascii="黑体" w:eastAsia="黑体" w:hAnsi="黑体" w:cs="Times New Roman" w:hint="eastAsia"/>
          <w:color w:val="000000"/>
          <w:kern w:val="0"/>
          <w:sz w:val="32"/>
          <w:szCs w:val="32"/>
          <w14:ligatures w14:val="none"/>
        </w:rPr>
        <w:t>一、法律、行政法规、国务院决定设定由邵东市实施的行政许可事项（221项）</w:t>
      </w:r>
    </w:p>
    <w:tbl>
      <w:tblPr>
        <w:tblW w:w="14497" w:type="dxa"/>
        <w:jc w:val="center"/>
        <w:tblCellMar>
          <w:left w:w="0" w:type="dxa"/>
          <w:right w:w="0" w:type="dxa"/>
        </w:tblCellMar>
        <w:tblLook w:val="04A0" w:firstRow="1" w:lastRow="0" w:firstColumn="1" w:lastColumn="0" w:noHBand="0" w:noVBand="1"/>
      </w:tblPr>
      <w:tblGrid>
        <w:gridCol w:w="845"/>
        <w:gridCol w:w="1736"/>
        <w:gridCol w:w="3262"/>
        <w:gridCol w:w="1740"/>
        <w:gridCol w:w="4617"/>
        <w:gridCol w:w="2297"/>
      </w:tblGrid>
      <w:tr w:rsidR="008637E1" w:rsidRPr="008637E1" w14:paraId="7647A280" w14:textId="77777777" w:rsidTr="008637E1">
        <w:trPr>
          <w:trHeight w:val="833"/>
          <w:tblHeader/>
          <w:jc w:val="center"/>
        </w:trPr>
        <w:tc>
          <w:tcPr>
            <w:tcW w:w="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E914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序号</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D86E8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县级主管</w:t>
            </w:r>
          </w:p>
          <w:p w14:paraId="0114A55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部</w:t>
            </w:r>
            <w:r w:rsidRPr="008637E1">
              <w:rPr>
                <w:rFonts w:ascii="黑体" w:eastAsia="黑体" w:hAnsi="黑体" w:cs="Times New Roman" w:hint="eastAsia"/>
                <w:color w:val="000000"/>
                <w:kern w:val="0"/>
                <w:sz w:val="24"/>
                <w:szCs w:val="24"/>
                <w14:ligatures w14:val="none"/>
              </w:rPr>
              <w:t> </w:t>
            </w:r>
            <w:r w:rsidRPr="008637E1">
              <w:rPr>
                <w:rFonts w:ascii="Calibri" w:eastAsia="黑体" w:hAnsi="Calibri" w:cs="Calibri"/>
                <w:color w:val="000000"/>
                <w:kern w:val="0"/>
                <w:sz w:val="24"/>
                <w:szCs w:val="24"/>
                <w14:ligatures w14:val="none"/>
              </w:rPr>
              <w:t> </w:t>
            </w:r>
            <w:r w:rsidRPr="008637E1">
              <w:rPr>
                <w:rFonts w:ascii="黑体" w:eastAsia="黑体" w:hAnsi="黑体" w:cs="Times New Roman" w:hint="eastAsia"/>
                <w:color w:val="000000"/>
                <w:kern w:val="0"/>
                <w:sz w:val="24"/>
                <w:szCs w:val="24"/>
                <w14:ligatures w14:val="none"/>
              </w:rPr>
              <w:t>门</w:t>
            </w:r>
          </w:p>
        </w:tc>
        <w:tc>
          <w:tcPr>
            <w:tcW w:w="3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18780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事项名称</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C0F0C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实施机关</w:t>
            </w:r>
          </w:p>
        </w:tc>
        <w:tc>
          <w:tcPr>
            <w:tcW w:w="4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E1873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设定和实施依据</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0C989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备</w:t>
            </w:r>
            <w:r w:rsidRPr="008637E1">
              <w:rPr>
                <w:rFonts w:ascii="黑体" w:eastAsia="黑体" w:hAnsi="黑体" w:cs="Times New Roman" w:hint="eastAsia"/>
                <w:color w:val="000000"/>
                <w:kern w:val="0"/>
                <w:sz w:val="24"/>
                <w:szCs w:val="24"/>
                <w14:ligatures w14:val="none"/>
              </w:rPr>
              <w:t> </w:t>
            </w:r>
            <w:r w:rsidRPr="008637E1">
              <w:rPr>
                <w:rFonts w:ascii="黑体" w:eastAsia="黑体" w:hAnsi="黑体" w:cs="Times New Roman" w:hint="eastAsia"/>
                <w:color w:val="000000"/>
                <w:kern w:val="0"/>
                <w:sz w:val="24"/>
                <w:szCs w:val="24"/>
                <w14:ligatures w14:val="none"/>
              </w:rPr>
              <w:t> </w:t>
            </w:r>
            <w:r w:rsidRPr="008637E1">
              <w:rPr>
                <w:rFonts w:ascii="Calibri" w:eastAsia="黑体" w:hAnsi="Calibri" w:cs="Calibri"/>
                <w:color w:val="000000"/>
                <w:kern w:val="0"/>
                <w:sz w:val="24"/>
                <w:szCs w:val="24"/>
                <w14:ligatures w14:val="none"/>
              </w:rPr>
              <w:t> </w:t>
            </w:r>
            <w:r w:rsidRPr="008637E1">
              <w:rPr>
                <w:rFonts w:ascii="黑体" w:eastAsia="黑体" w:hAnsi="黑体" w:cs="Times New Roman" w:hint="eastAsia"/>
                <w:color w:val="000000"/>
                <w:kern w:val="0"/>
                <w:sz w:val="24"/>
                <w:szCs w:val="24"/>
                <w14:ligatures w14:val="none"/>
              </w:rPr>
              <w:t>注</w:t>
            </w:r>
          </w:p>
        </w:tc>
      </w:tr>
      <w:tr w:rsidR="008637E1" w:rsidRPr="008637E1" w14:paraId="25D0C453"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1FA6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FABC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邵东市科技和工业信息化局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D451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在电力设施周围或者电力设施保护区内进行可能危及电力设施安全作业审批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0306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市科工局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D262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《中华人民共和国电力法》</w:t>
            </w:r>
            <w:r w:rsidRPr="008637E1">
              <w:rPr>
                <w:rFonts w:ascii="仿宋" w:eastAsia="仿宋" w:hAnsi="仿宋" w:cs="Times New Roman" w:hint="eastAsia"/>
                <w:kern w:val="0"/>
                <w:sz w:val="24"/>
                <w:szCs w:val="24"/>
                <w14:ligatures w14:val="none"/>
              </w:rPr>
              <w:br/>
              <w:t>《电力设施保护条例》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E488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98790FB"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86C0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469F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邵东市发展和</w:t>
            </w:r>
            <w:proofErr w:type="gramStart"/>
            <w:r w:rsidRPr="008637E1">
              <w:rPr>
                <w:rFonts w:ascii="仿宋" w:eastAsia="仿宋" w:hAnsi="仿宋" w:cs="Times New Roman" w:hint="eastAsia"/>
                <w:color w:val="000000"/>
                <w:kern w:val="0"/>
                <w:sz w:val="24"/>
                <w:szCs w:val="24"/>
                <w14:ligatures w14:val="none"/>
              </w:rPr>
              <w:t>改革局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2B98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固定资产投资项目核准（含国发〔2016〕72号文件规定的外商投资项目）</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4F0E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w:t>
            </w:r>
            <w:proofErr w:type="gramStart"/>
            <w:r w:rsidRPr="008637E1">
              <w:rPr>
                <w:rFonts w:ascii="仿宋" w:eastAsia="仿宋" w:hAnsi="仿宋" w:cs="Times New Roman" w:hint="eastAsia"/>
                <w:color w:val="000000"/>
                <w:kern w:val="0"/>
                <w:sz w:val="24"/>
                <w:szCs w:val="24"/>
                <w14:ligatures w14:val="none"/>
              </w:rPr>
              <w:t>发改局</w:t>
            </w:r>
            <w:proofErr w:type="gramEnd"/>
            <w:r w:rsidRPr="008637E1">
              <w:rPr>
                <w:rFonts w:ascii="仿宋" w:eastAsia="仿宋" w:hAnsi="仿宋" w:cs="Times New Roman" w:hint="eastAsia"/>
                <w:color w:val="000000"/>
                <w:kern w:val="0"/>
                <w:sz w:val="24"/>
                <w:szCs w:val="24"/>
                <w14:ligatures w14:val="none"/>
              </w:rPr>
              <w:t>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A748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《企业投资项目核准和备案管理条例》</w:t>
            </w:r>
            <w:r w:rsidRPr="008637E1">
              <w:rPr>
                <w:rFonts w:ascii="仿宋" w:eastAsia="仿宋" w:hAnsi="仿宋" w:cs="Times New Roman" w:hint="eastAsia"/>
                <w:color w:val="000000"/>
                <w:kern w:val="0"/>
                <w:sz w:val="24"/>
                <w:szCs w:val="24"/>
                <w14:ligatures w14:val="none"/>
              </w:rPr>
              <w:br/>
              <w:t>《国务院关于发布政府核准的投资项目目录（2016年本）的通知》（国发〔2016〕72号）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4679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3DD1938" w14:textId="77777777" w:rsidTr="008637E1">
        <w:trPr>
          <w:trHeight w:val="1342"/>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1C7B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6E1B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邵东市发展和</w:t>
            </w:r>
            <w:proofErr w:type="gramStart"/>
            <w:r w:rsidRPr="008637E1">
              <w:rPr>
                <w:rFonts w:ascii="仿宋" w:eastAsia="仿宋" w:hAnsi="仿宋" w:cs="Times New Roman" w:hint="eastAsia"/>
                <w:color w:val="000000"/>
                <w:kern w:val="0"/>
                <w:sz w:val="24"/>
                <w:szCs w:val="24"/>
                <w14:ligatures w14:val="none"/>
              </w:rPr>
              <w:t>改革局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CF79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固定资产投资项目核准</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3A08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w:t>
            </w:r>
            <w:proofErr w:type="gramStart"/>
            <w:r w:rsidRPr="008637E1">
              <w:rPr>
                <w:rFonts w:ascii="仿宋" w:eastAsia="仿宋" w:hAnsi="仿宋" w:cs="Times New Roman" w:hint="eastAsia"/>
                <w:color w:val="000000"/>
                <w:kern w:val="0"/>
                <w:sz w:val="24"/>
                <w:szCs w:val="24"/>
                <w14:ligatures w14:val="none"/>
              </w:rPr>
              <w:t>发改局</w:t>
            </w:r>
            <w:proofErr w:type="gramEnd"/>
            <w:r w:rsidRPr="008637E1">
              <w:rPr>
                <w:rFonts w:ascii="仿宋" w:eastAsia="仿宋" w:hAnsi="仿宋" w:cs="Times New Roman" w:hint="eastAsia"/>
                <w:color w:val="000000"/>
                <w:kern w:val="0"/>
                <w:sz w:val="24"/>
                <w:szCs w:val="24"/>
                <w14:ligatures w14:val="none"/>
              </w:rPr>
              <w:t>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2C6E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《企业投资项目核准和备案管理条例》</w:t>
            </w:r>
            <w:r w:rsidRPr="008637E1">
              <w:rPr>
                <w:rFonts w:ascii="仿宋" w:eastAsia="仿宋" w:hAnsi="仿宋" w:cs="Times New Roman" w:hint="eastAsia"/>
                <w:color w:val="000000"/>
                <w:kern w:val="0"/>
                <w:sz w:val="24"/>
                <w:szCs w:val="24"/>
                <w14:ligatures w14:val="none"/>
              </w:rPr>
              <w:br/>
              <w:t>《国务院关于发布政府核准的投资项目目录（2016年本）的通知》（国发〔2016〕72号）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5F7B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涉及能源项目核准</w:t>
            </w:r>
          </w:p>
        </w:tc>
      </w:tr>
      <w:tr w:rsidR="008637E1" w:rsidRPr="008637E1" w14:paraId="2A685483" w14:textId="77777777" w:rsidTr="008637E1">
        <w:trPr>
          <w:trHeight w:val="1084"/>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1D6F3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0137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邵东市发展和</w:t>
            </w:r>
            <w:proofErr w:type="gramStart"/>
            <w:r w:rsidRPr="008637E1">
              <w:rPr>
                <w:rFonts w:ascii="仿宋" w:eastAsia="仿宋" w:hAnsi="仿宋" w:cs="Times New Roman" w:hint="eastAsia"/>
                <w:kern w:val="0"/>
                <w:sz w:val="24"/>
                <w:szCs w:val="24"/>
                <w14:ligatures w14:val="none"/>
              </w:rPr>
              <w:t>改革局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722C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新建不能满足管道保护要求的石油天然气管道防护方案审批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D293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市</w:t>
            </w:r>
            <w:proofErr w:type="gramStart"/>
            <w:r w:rsidRPr="008637E1">
              <w:rPr>
                <w:rFonts w:ascii="仿宋" w:eastAsia="仿宋" w:hAnsi="仿宋" w:cs="Times New Roman" w:hint="eastAsia"/>
                <w:kern w:val="0"/>
                <w:sz w:val="24"/>
                <w:szCs w:val="24"/>
                <w14:ligatures w14:val="none"/>
              </w:rPr>
              <w:t>发改局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4154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《中华人民共和国石油天然气管道保护法》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111E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仅指中华人民共和国境内输送石油、天然气的管道保护</w:t>
            </w:r>
          </w:p>
        </w:tc>
      </w:tr>
      <w:tr w:rsidR="008637E1" w:rsidRPr="008637E1" w14:paraId="1C7D45B7" w14:textId="77777777" w:rsidTr="008637E1">
        <w:trPr>
          <w:trHeight w:val="1079"/>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EE2A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A224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邵东市发展和</w:t>
            </w:r>
            <w:proofErr w:type="gramStart"/>
            <w:r w:rsidRPr="008637E1">
              <w:rPr>
                <w:rFonts w:ascii="仿宋" w:eastAsia="仿宋" w:hAnsi="仿宋" w:cs="Times New Roman" w:hint="eastAsia"/>
                <w:kern w:val="0"/>
                <w:sz w:val="24"/>
                <w:szCs w:val="24"/>
                <w14:ligatures w14:val="none"/>
              </w:rPr>
              <w:t>改革局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27A6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可能影响石油天然气管</w:t>
            </w:r>
            <w:proofErr w:type="gramStart"/>
            <w:r w:rsidRPr="008637E1">
              <w:rPr>
                <w:rFonts w:ascii="仿宋" w:eastAsia="仿宋" w:hAnsi="仿宋" w:cs="Times New Roman" w:hint="eastAsia"/>
                <w:kern w:val="0"/>
                <w:sz w:val="24"/>
                <w:szCs w:val="24"/>
                <w14:ligatures w14:val="none"/>
              </w:rPr>
              <w:t>道保护</w:t>
            </w:r>
            <w:proofErr w:type="gramEnd"/>
            <w:r w:rsidRPr="008637E1">
              <w:rPr>
                <w:rFonts w:ascii="仿宋" w:eastAsia="仿宋" w:hAnsi="仿宋" w:cs="Times New Roman" w:hint="eastAsia"/>
                <w:kern w:val="0"/>
                <w:sz w:val="24"/>
                <w:szCs w:val="24"/>
                <w14:ligatures w14:val="none"/>
              </w:rPr>
              <w:t>的施工作业审批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D9AA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市</w:t>
            </w:r>
            <w:proofErr w:type="gramStart"/>
            <w:r w:rsidRPr="008637E1">
              <w:rPr>
                <w:rFonts w:ascii="仿宋" w:eastAsia="仿宋" w:hAnsi="仿宋" w:cs="Times New Roman" w:hint="eastAsia"/>
                <w:kern w:val="0"/>
                <w:sz w:val="24"/>
                <w:szCs w:val="24"/>
                <w14:ligatures w14:val="none"/>
              </w:rPr>
              <w:t>发改局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1DF9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《中华人民共和国石油天然气管道保护法》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B912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仅指中华人民共和国境内输送石油、天然气的管道保护</w:t>
            </w:r>
          </w:p>
        </w:tc>
      </w:tr>
      <w:tr w:rsidR="008637E1" w:rsidRPr="008637E1" w14:paraId="2DFE64CE"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8333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134C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邵东市教育局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346F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民办、中外合作开办中等及以下学校及其他教育机构筹设审批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5FE7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市教育局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016C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《中华人民共和国民办教育促进法》</w:t>
            </w:r>
            <w:r w:rsidRPr="008637E1">
              <w:rPr>
                <w:rFonts w:ascii="仿宋" w:eastAsia="仿宋" w:hAnsi="仿宋" w:cs="Times New Roman" w:hint="eastAsia"/>
                <w:color w:val="000000"/>
                <w:kern w:val="0"/>
                <w:sz w:val="24"/>
                <w:szCs w:val="24"/>
                <w14:ligatures w14:val="none"/>
              </w:rPr>
              <w:br/>
              <w:t>《中华人民共和国中外合作办学条例》</w:t>
            </w:r>
            <w:r w:rsidRPr="008637E1">
              <w:rPr>
                <w:rFonts w:ascii="仿宋" w:eastAsia="仿宋" w:hAnsi="仿宋" w:cs="Times New Roman" w:hint="eastAsia"/>
                <w:color w:val="000000"/>
                <w:kern w:val="0"/>
                <w:sz w:val="24"/>
                <w:szCs w:val="24"/>
                <w14:ligatures w14:val="none"/>
              </w:rPr>
              <w:br/>
              <w:t>《国务院关于当前发展学前教育的若干意见》（国发〔2010〕41号）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70B0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B313974"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E103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0347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邵东市教育局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8AA9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中等及以下学校和其他教育机构设置审批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45C8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市教育局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DD8E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《中华人民共和国民办教育促进法》</w:t>
            </w:r>
            <w:r w:rsidRPr="008637E1">
              <w:rPr>
                <w:rFonts w:ascii="仿宋" w:eastAsia="仿宋" w:hAnsi="仿宋" w:cs="Times New Roman" w:hint="eastAsia"/>
                <w:color w:val="000000"/>
                <w:kern w:val="0"/>
                <w:sz w:val="24"/>
                <w:szCs w:val="24"/>
                <w14:ligatures w14:val="none"/>
              </w:rPr>
              <w:br/>
              <w:t>《中华人民共和国中外合作办学条例》</w:t>
            </w:r>
            <w:r w:rsidRPr="008637E1">
              <w:rPr>
                <w:rFonts w:ascii="仿宋" w:eastAsia="仿宋" w:hAnsi="仿宋" w:cs="Times New Roman" w:hint="eastAsia"/>
                <w:color w:val="000000"/>
                <w:kern w:val="0"/>
                <w:sz w:val="24"/>
                <w:szCs w:val="24"/>
                <w14:ligatures w14:val="none"/>
              </w:rPr>
              <w:br/>
              <w:t>《国务院关于当前发展学前教育的若干意见》（国发〔2010〕41号）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691B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26F65BC"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5E96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862E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邵东市教育局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7C24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从事文艺、体育等专业训练的社会组织自行实施义务教育审批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5607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市教育局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23E9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《中华人民共和国义务教育法》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8591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E0027A2"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E999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809D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邵东市教育局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E719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校车使用许可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9A58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市人民政府（由市教育局承办）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0BBF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《校车安全管理条例》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7868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8444F46"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D35B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35CD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邵东市教育局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E75E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教师资格认定</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D32A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市教育局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CD21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《中华人民共和国教师法》</w:t>
            </w:r>
            <w:r w:rsidRPr="008637E1">
              <w:rPr>
                <w:rFonts w:ascii="仿宋" w:eastAsia="仿宋" w:hAnsi="仿宋" w:cs="Times New Roman" w:hint="eastAsia"/>
                <w:color w:val="000000"/>
                <w:kern w:val="0"/>
                <w:sz w:val="24"/>
                <w:szCs w:val="24"/>
                <w14:ligatures w14:val="none"/>
              </w:rPr>
              <w:br/>
              <w:t>《教师资格条例》</w:t>
            </w:r>
            <w:r w:rsidRPr="008637E1">
              <w:rPr>
                <w:rFonts w:ascii="仿宋" w:eastAsia="仿宋" w:hAnsi="仿宋" w:cs="Times New Roman" w:hint="eastAsia"/>
                <w:color w:val="000000"/>
                <w:kern w:val="0"/>
                <w:sz w:val="24"/>
                <w:szCs w:val="24"/>
                <w14:ligatures w14:val="none"/>
              </w:rPr>
              <w:br/>
              <w:t>《国家职业资格目录（2021年版）》</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4704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A14AF1E"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A2177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AB3F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邵东市教育局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75AF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适龄儿童、少年因身体状况需要延缓入学或者休学审批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93A6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市教育局；乡镇人民政府</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158C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《中华人民共和国义务教育法》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6CE4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82DCACD"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F019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DDD9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w:t>
            </w:r>
            <w:proofErr w:type="gramStart"/>
            <w:r w:rsidRPr="008637E1">
              <w:rPr>
                <w:rFonts w:ascii="仿宋" w:eastAsia="仿宋" w:hAnsi="仿宋" w:cs="Times New Roman" w:hint="eastAsia"/>
                <w:color w:val="000000"/>
                <w:kern w:val="0"/>
                <w:sz w:val="24"/>
                <w:szCs w:val="24"/>
                <w14:ligatures w14:val="none"/>
              </w:rPr>
              <w:t>市民宗局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9F55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宗教活动场所筹备设立审批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5F97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市民宗局（初审）</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176B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《宗教事务条例》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54FA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82D8FCE"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CA147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FA6C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w:t>
            </w:r>
            <w:proofErr w:type="gramStart"/>
            <w:r w:rsidRPr="008637E1">
              <w:rPr>
                <w:rFonts w:ascii="仿宋" w:eastAsia="仿宋" w:hAnsi="仿宋" w:cs="Times New Roman" w:hint="eastAsia"/>
                <w:color w:val="000000"/>
                <w:kern w:val="0"/>
                <w:sz w:val="24"/>
                <w:szCs w:val="24"/>
                <w14:ligatures w14:val="none"/>
              </w:rPr>
              <w:t>市民宗局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E8ED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宗教活动场所设立、变更、注销登记</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B9B4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proofErr w:type="gramStart"/>
            <w:r w:rsidRPr="008637E1">
              <w:rPr>
                <w:rFonts w:ascii="仿宋" w:eastAsia="仿宋" w:hAnsi="仿宋" w:cs="Times New Roman" w:hint="eastAsia"/>
                <w:color w:val="000000"/>
                <w:kern w:val="0"/>
                <w:sz w:val="24"/>
                <w:szCs w:val="24"/>
                <w14:ligatures w14:val="none"/>
              </w:rPr>
              <w:t>市民宗局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21C9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《宗教事务条例》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0709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AA6B3AC"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F2980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FBF6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w:t>
            </w:r>
            <w:proofErr w:type="gramStart"/>
            <w:r w:rsidRPr="008637E1">
              <w:rPr>
                <w:rFonts w:ascii="仿宋" w:eastAsia="仿宋" w:hAnsi="仿宋" w:cs="Times New Roman" w:hint="eastAsia"/>
                <w:color w:val="000000"/>
                <w:kern w:val="0"/>
                <w:sz w:val="24"/>
                <w:szCs w:val="24"/>
                <w14:ligatures w14:val="none"/>
              </w:rPr>
              <w:t>市民宗局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EB15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宗教活动场所内改建或者新建建筑物许可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6A8D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市民宗局（初审）</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8A74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《宗教事务条例》</w:t>
            </w:r>
            <w:r w:rsidRPr="008637E1">
              <w:rPr>
                <w:rFonts w:ascii="仿宋" w:eastAsia="仿宋" w:hAnsi="仿宋" w:cs="Times New Roman" w:hint="eastAsia"/>
                <w:color w:val="000000"/>
                <w:kern w:val="0"/>
                <w:sz w:val="24"/>
                <w:szCs w:val="24"/>
                <w14:ligatures w14:val="none"/>
              </w:rPr>
              <w:br/>
              <w:t>《宗教事务部分行政许可项目实施办法》（国宗发〔2018〕11号）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576A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AC261BC"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7ABB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4853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w:t>
            </w:r>
            <w:proofErr w:type="gramStart"/>
            <w:r w:rsidRPr="008637E1">
              <w:rPr>
                <w:rFonts w:ascii="仿宋" w:eastAsia="仿宋" w:hAnsi="仿宋" w:cs="Times New Roman" w:hint="eastAsia"/>
                <w:color w:val="000000"/>
                <w:kern w:val="0"/>
                <w:sz w:val="24"/>
                <w:szCs w:val="24"/>
                <w14:ligatures w14:val="none"/>
              </w:rPr>
              <w:t>市民宗局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69B9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宗教临时活动地点审批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BD42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proofErr w:type="gramStart"/>
            <w:r w:rsidRPr="008637E1">
              <w:rPr>
                <w:rFonts w:ascii="仿宋" w:eastAsia="仿宋" w:hAnsi="仿宋" w:cs="Times New Roman" w:hint="eastAsia"/>
                <w:color w:val="000000"/>
                <w:kern w:val="0"/>
                <w:sz w:val="24"/>
                <w:szCs w:val="24"/>
                <w14:ligatures w14:val="none"/>
              </w:rPr>
              <w:t>市民宗局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7FCB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《宗教事务条例》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6088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44EDC85"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C4DB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DB52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w:t>
            </w:r>
            <w:proofErr w:type="gramStart"/>
            <w:r w:rsidRPr="008637E1">
              <w:rPr>
                <w:rFonts w:ascii="仿宋" w:eastAsia="仿宋" w:hAnsi="仿宋" w:cs="Times New Roman" w:hint="eastAsia"/>
                <w:color w:val="000000"/>
                <w:kern w:val="0"/>
                <w:sz w:val="24"/>
                <w:szCs w:val="24"/>
                <w14:ligatures w14:val="none"/>
              </w:rPr>
              <w:t>市民宗局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B6CF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宗教团体、宗教院校、宗教活动场所接受境外捐赠审批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F0FE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proofErr w:type="gramStart"/>
            <w:r w:rsidRPr="008637E1">
              <w:rPr>
                <w:rFonts w:ascii="仿宋" w:eastAsia="仿宋" w:hAnsi="仿宋" w:cs="Times New Roman" w:hint="eastAsia"/>
                <w:color w:val="000000"/>
                <w:kern w:val="0"/>
                <w:sz w:val="24"/>
                <w:szCs w:val="24"/>
                <w14:ligatures w14:val="none"/>
              </w:rPr>
              <w:t>市民宗局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0D24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《宗教事务条例》</w:t>
            </w:r>
            <w:r w:rsidRPr="008637E1">
              <w:rPr>
                <w:rFonts w:ascii="仿宋" w:eastAsia="仿宋" w:hAnsi="仿宋" w:cs="Times New Roman" w:hint="eastAsia"/>
                <w:color w:val="000000"/>
                <w:kern w:val="0"/>
                <w:sz w:val="24"/>
                <w:szCs w:val="24"/>
                <w14:ligatures w14:val="none"/>
              </w:rPr>
              <w:br/>
              <w:t>《宗教事务部分行政许可项目实施办法》（国宗发〔2018〕11号）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0AA3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27FE0F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E9A4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280D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4D40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民用枪支及枪支主要零部件、弹药配置许可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5F5E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8794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《中华人民共和国枪支管理法》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2C15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3DBB10F"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69D6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1564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8B8A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举行集会游行示威许可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132C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651D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《中华人民共和国集会游行示威法》</w:t>
            </w:r>
            <w:r w:rsidRPr="008637E1">
              <w:rPr>
                <w:rFonts w:ascii="仿宋" w:eastAsia="仿宋" w:hAnsi="仿宋" w:cs="Times New Roman" w:hint="eastAsia"/>
                <w:color w:val="000000"/>
                <w:kern w:val="0"/>
                <w:sz w:val="24"/>
                <w:szCs w:val="24"/>
                <w14:ligatures w14:val="none"/>
              </w:rPr>
              <w:br/>
              <w:t>《中华人民共和国集会游行示威法实施条例》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E728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98C8246"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4390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C4A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A90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大型群众性活动安全许可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DD0A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A543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《中华人民共和国消防法》</w:t>
            </w:r>
            <w:r w:rsidRPr="008637E1">
              <w:rPr>
                <w:rFonts w:ascii="仿宋" w:eastAsia="仿宋" w:hAnsi="仿宋" w:cs="Times New Roman" w:hint="eastAsia"/>
                <w:color w:val="000000"/>
                <w:kern w:val="0"/>
                <w:sz w:val="24"/>
                <w:szCs w:val="24"/>
                <w14:ligatures w14:val="none"/>
              </w:rPr>
              <w:br/>
              <w:t>《大型群众性活动安全管理条例》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C6DC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C61478B" w14:textId="77777777" w:rsidTr="008637E1">
        <w:trPr>
          <w:trHeight w:val="229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E919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20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3553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934C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公章</w:t>
            </w:r>
            <w:proofErr w:type="gramStart"/>
            <w:r w:rsidRPr="008637E1">
              <w:rPr>
                <w:rFonts w:ascii="仿宋" w:eastAsia="仿宋" w:hAnsi="仿宋" w:cs="Times New Roman" w:hint="eastAsia"/>
                <w:color w:val="000000"/>
                <w:kern w:val="0"/>
                <w:sz w:val="24"/>
                <w:szCs w:val="24"/>
                <w14:ligatures w14:val="none"/>
              </w:rPr>
              <w:t>刻制业</w:t>
            </w:r>
            <w:proofErr w:type="gramEnd"/>
            <w:r w:rsidRPr="008637E1">
              <w:rPr>
                <w:rFonts w:ascii="仿宋" w:eastAsia="仿宋" w:hAnsi="仿宋" w:cs="Times New Roman" w:hint="eastAsia"/>
                <w:color w:val="000000"/>
                <w:kern w:val="0"/>
                <w:sz w:val="24"/>
                <w:szCs w:val="24"/>
                <w14:ligatures w14:val="none"/>
              </w:rPr>
              <w:t>特种行业许可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9FA9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EBC2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《印铸刻字业暂行管理规则》</w:t>
            </w:r>
            <w:r w:rsidRPr="008637E1">
              <w:rPr>
                <w:rFonts w:ascii="仿宋" w:eastAsia="仿宋" w:hAnsi="仿宋" w:cs="Times New Roman" w:hint="eastAsia"/>
                <w:color w:val="000000"/>
                <w:kern w:val="0"/>
                <w:sz w:val="24"/>
                <w:szCs w:val="24"/>
                <w14:ligatures w14:val="none"/>
              </w:rPr>
              <w:br/>
              <w:t>《国务院对确需保留的行政审批项目设定行政许可的决定》</w:t>
            </w:r>
            <w:r w:rsidRPr="008637E1">
              <w:rPr>
                <w:rFonts w:ascii="仿宋" w:eastAsia="仿宋" w:hAnsi="仿宋" w:cs="Times New Roman" w:hint="eastAsia"/>
                <w:color w:val="000000"/>
                <w:kern w:val="0"/>
                <w:sz w:val="24"/>
                <w:szCs w:val="24"/>
                <w14:ligatures w14:val="none"/>
              </w:rPr>
              <w:br/>
              <w:t>《公安部关于深化娱乐服务场所和特种行业治安管理改革进一步依法加强事中事后监管的工作意见》（公治〔2017〕529号）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533C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57EB685" w14:textId="77777777" w:rsidTr="008637E1">
        <w:trPr>
          <w:trHeight w:val="229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273F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6B33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6874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旅馆业特种行业许可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03BA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E655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《旅馆业治安管理办法》</w:t>
            </w:r>
            <w:r w:rsidRPr="008637E1">
              <w:rPr>
                <w:rFonts w:ascii="仿宋" w:eastAsia="仿宋" w:hAnsi="仿宋" w:cs="Times New Roman" w:hint="eastAsia"/>
                <w:color w:val="000000"/>
                <w:kern w:val="0"/>
                <w:sz w:val="24"/>
                <w:szCs w:val="24"/>
                <w14:ligatures w14:val="none"/>
              </w:rPr>
              <w:br/>
              <w:t>《国务院对确需保留的行政审批项目设定行政许可的决定》</w:t>
            </w:r>
            <w:r w:rsidRPr="008637E1">
              <w:rPr>
                <w:rFonts w:ascii="仿宋" w:eastAsia="仿宋" w:hAnsi="仿宋" w:cs="Times New Roman" w:hint="eastAsia"/>
                <w:color w:val="000000"/>
                <w:kern w:val="0"/>
                <w:sz w:val="24"/>
                <w:szCs w:val="24"/>
                <w14:ligatures w14:val="none"/>
              </w:rPr>
              <w:br/>
              <w:t>《公安部关于深化娱乐服务场所和特种行业治安管理改革进一步依法加强事中事后监管的工作意见》（公治〔2017〕529号）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2A05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64D6A20"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D090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F021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F217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互联网上网服务营业场所信息网络安全审核</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2A8D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33FA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《互联网上网服务营业场所管理条例》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EC37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C58F4E3" w14:textId="77777777" w:rsidTr="008637E1">
        <w:trPr>
          <w:trHeight w:val="191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D027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3D1C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40E5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举办焰火晚会及其他大型焰火燃放活动许可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64BC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547D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《烟花爆竹安全管理条例》</w:t>
            </w:r>
            <w:r w:rsidRPr="008637E1">
              <w:rPr>
                <w:rFonts w:ascii="仿宋" w:eastAsia="仿宋" w:hAnsi="仿宋" w:cs="Times New Roman" w:hint="eastAsia"/>
                <w:color w:val="000000"/>
                <w:kern w:val="0"/>
                <w:sz w:val="24"/>
                <w:szCs w:val="24"/>
                <w14:ligatures w14:val="none"/>
              </w:rPr>
              <w:br/>
              <w:t>《公安部办公厅关于贯彻执行〈大型焰火燃放作业人员资格条件及管理〉和〈大型焰火燃放作业单位资质条件及管理〉有关事项的通知》（公治〔2010〕592号）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2C2D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FD31719" w14:textId="77777777" w:rsidTr="008637E1">
        <w:trPr>
          <w:trHeight w:val="1449"/>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7994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1347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62E4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烟花爆竹道路运输许可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AB92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市公安局（运达地或者启运地）</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DF91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《烟花爆竹安全管理条例》</w:t>
            </w:r>
            <w:r w:rsidRPr="008637E1">
              <w:rPr>
                <w:rFonts w:ascii="仿宋" w:eastAsia="仿宋" w:hAnsi="仿宋" w:cs="Times New Roman" w:hint="eastAsia"/>
                <w:color w:val="000000"/>
                <w:kern w:val="0"/>
                <w:sz w:val="24"/>
                <w:szCs w:val="24"/>
                <w14:ligatures w14:val="none"/>
              </w:rPr>
              <w:br/>
              <w:t>《关于优化烟花爆竹道路运输许可审批进一步深化烟花爆竹“放管服”改革工作的通知》（</w:t>
            </w:r>
            <w:proofErr w:type="gramStart"/>
            <w:r w:rsidRPr="008637E1">
              <w:rPr>
                <w:rFonts w:ascii="仿宋" w:eastAsia="仿宋" w:hAnsi="仿宋" w:cs="Times New Roman" w:hint="eastAsia"/>
                <w:color w:val="000000"/>
                <w:kern w:val="0"/>
                <w:sz w:val="24"/>
                <w:szCs w:val="24"/>
                <w14:ligatures w14:val="none"/>
              </w:rPr>
              <w:t>公治安</w:t>
            </w:r>
            <w:proofErr w:type="gramEnd"/>
            <w:r w:rsidRPr="008637E1">
              <w:rPr>
                <w:rFonts w:ascii="仿宋" w:eastAsia="仿宋" w:hAnsi="仿宋" w:cs="Times New Roman" w:hint="eastAsia"/>
                <w:color w:val="000000"/>
                <w:kern w:val="0"/>
                <w:sz w:val="24"/>
                <w:szCs w:val="24"/>
                <w14:ligatures w14:val="none"/>
              </w:rPr>
              <w:t>明发〔2019〕218号）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8CA3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652CF3B"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29CF8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A754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1464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民用爆炸物品购买许可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31CA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F890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《民用爆炸物品安全管理条例》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911F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82FD7B1"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4BB2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C0A1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C5FD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民用爆炸物品运输许可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678A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市公安局（运达地或者启运地）</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F709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《民用爆炸物品安全管理条例》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E40F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D50D721" w14:textId="77777777" w:rsidTr="008637E1">
        <w:trPr>
          <w:trHeight w:val="1377"/>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27A7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106E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3171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剧毒化学品购买许可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AF17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EC0D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《危险化学品安全管理条例》</w:t>
            </w:r>
            <w:r w:rsidRPr="008637E1">
              <w:rPr>
                <w:rFonts w:ascii="仿宋" w:eastAsia="仿宋" w:hAnsi="仿宋" w:cs="Times New Roman" w:hint="eastAsia"/>
                <w:color w:val="000000"/>
                <w:kern w:val="0"/>
                <w:sz w:val="24"/>
                <w:szCs w:val="24"/>
                <w14:ligatures w14:val="none"/>
              </w:rPr>
              <w:br/>
              <w:t>《国务院对确需保留的行政审批项目设定行政许可的决定》</w:t>
            </w:r>
            <w:r w:rsidRPr="008637E1">
              <w:rPr>
                <w:rFonts w:ascii="仿宋" w:eastAsia="仿宋" w:hAnsi="仿宋" w:cs="Times New Roman" w:hint="eastAsia"/>
                <w:color w:val="000000"/>
                <w:kern w:val="0"/>
                <w:sz w:val="24"/>
                <w:szCs w:val="24"/>
                <w14:ligatures w14:val="none"/>
              </w:rPr>
              <w:br/>
              <w:t>《民用航空危险品运输管理规定》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8EB1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0D0DC9A"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A092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28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DA98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D9F1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剧毒化学品道路运输通行许可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E448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市公安局交警大队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6ACF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《危险化学品安全管理条例》</w:t>
            </w:r>
            <w:r w:rsidRPr="008637E1">
              <w:rPr>
                <w:rFonts w:ascii="仿宋" w:eastAsia="仿宋" w:hAnsi="仿宋" w:cs="Times New Roman" w:hint="eastAsia"/>
                <w:color w:val="000000"/>
                <w:kern w:val="0"/>
                <w:sz w:val="24"/>
                <w:szCs w:val="24"/>
                <w14:ligatures w14:val="none"/>
              </w:rPr>
              <w:br/>
              <w:t>《剧毒化学品购买和公路运输许可证件管理办法》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6E1C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9F6ED3B"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A7B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E9C1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6AD3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放射性物品道路运输许可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F094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4499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《中华人民共和国核安全法》</w:t>
            </w:r>
            <w:r w:rsidRPr="008637E1">
              <w:rPr>
                <w:rFonts w:ascii="仿宋" w:eastAsia="仿宋" w:hAnsi="仿宋" w:cs="Times New Roman" w:hint="eastAsia"/>
                <w:color w:val="000000"/>
                <w:kern w:val="0"/>
                <w:sz w:val="24"/>
                <w:szCs w:val="24"/>
                <w14:ligatures w14:val="none"/>
              </w:rPr>
              <w:br/>
              <w:t>《放射性物品运输安全管理条例》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7899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59BBEEB"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7B5D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6F46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B1FB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运输危险化学品的车辆进入危险化学品运输车辆限制通行区域审批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B579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市公安局交警大队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CF01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《危险化学品安全管理条例》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4465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945EA8F" w14:textId="77777777" w:rsidTr="008637E1">
        <w:trPr>
          <w:trHeight w:val="104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7F72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0FBA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29B1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易制毒化学品购买许可（除第一类中的药品类易制毒化学品外）</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3C8D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DE9D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《中华人民共和国禁毒法》</w:t>
            </w:r>
            <w:r w:rsidRPr="008637E1">
              <w:rPr>
                <w:rFonts w:ascii="仿宋" w:eastAsia="仿宋" w:hAnsi="仿宋" w:cs="Times New Roman" w:hint="eastAsia"/>
                <w:color w:val="000000"/>
                <w:kern w:val="0"/>
                <w:sz w:val="24"/>
                <w:szCs w:val="24"/>
                <w14:ligatures w14:val="none"/>
              </w:rPr>
              <w:br/>
              <w:t>《易制毒化学品管理条例》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13E0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F31D1F4"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4637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98FB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A7EF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易制毒化学品运输许可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5F21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5622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《中华人民共和国禁毒法》</w:t>
            </w:r>
            <w:r w:rsidRPr="008637E1">
              <w:rPr>
                <w:rFonts w:ascii="仿宋" w:eastAsia="仿宋" w:hAnsi="仿宋" w:cs="Times New Roman" w:hint="eastAsia"/>
                <w:color w:val="000000"/>
                <w:kern w:val="0"/>
                <w:sz w:val="24"/>
                <w:szCs w:val="24"/>
                <w14:ligatures w14:val="none"/>
              </w:rPr>
              <w:br/>
              <w:t>《易制毒化学品管理条例》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441E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E47A670" w14:textId="77777777" w:rsidTr="008637E1">
        <w:trPr>
          <w:trHeight w:val="142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0419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811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3436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金融机构营业场所和金库安全防范设施建设方案审批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C8DD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B6F3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r w:rsidRPr="008637E1">
              <w:rPr>
                <w:rFonts w:ascii="仿宋" w:eastAsia="仿宋" w:hAnsi="仿宋" w:cs="Times New Roman" w:hint="eastAsia"/>
                <w:color w:val="000000"/>
                <w:kern w:val="0"/>
                <w:sz w:val="24"/>
                <w:szCs w:val="24"/>
                <w14:ligatures w14:val="none"/>
              </w:rPr>
              <w:br/>
              <w:t>《金融机构营业场所和金库安全防范设施建设许可实施办法》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75F1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F15FBDC" w14:textId="77777777" w:rsidTr="008637E1">
        <w:trPr>
          <w:trHeight w:val="1392"/>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C8C93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209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EE95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金融机构营业场所和金库安全防范设施建设工程验收</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ACBA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3BB1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r w:rsidRPr="008637E1">
              <w:rPr>
                <w:rFonts w:ascii="仿宋" w:eastAsia="仿宋" w:hAnsi="仿宋" w:cs="Times New Roman" w:hint="eastAsia"/>
                <w:color w:val="000000"/>
                <w:kern w:val="0"/>
                <w:sz w:val="24"/>
                <w:szCs w:val="24"/>
                <w14:ligatures w14:val="none"/>
              </w:rPr>
              <w:br/>
              <w:t>《金融机构营业场所和金库安全防范设施建设许可实施办法》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CE04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7F3AFF4"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BF38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9416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EE65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机动车登记</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7238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市公安局交警大队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A7A9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《中华人民共和国道路交通安全法》</w:t>
            </w:r>
            <w:r w:rsidRPr="008637E1">
              <w:rPr>
                <w:rFonts w:ascii="仿宋" w:eastAsia="仿宋" w:hAnsi="仿宋" w:cs="Times New Roman" w:hint="eastAsia"/>
                <w:color w:val="000000"/>
                <w:kern w:val="0"/>
                <w:sz w:val="24"/>
                <w:szCs w:val="24"/>
                <w14:ligatures w14:val="none"/>
              </w:rPr>
              <w:br/>
              <w:t>《中华人民共和国道路交通安全法实施条例》</w:t>
            </w:r>
            <w:r w:rsidRPr="008637E1">
              <w:rPr>
                <w:rFonts w:ascii="仿宋" w:eastAsia="仿宋" w:hAnsi="仿宋" w:cs="Times New Roman" w:hint="eastAsia"/>
                <w:color w:val="000000"/>
                <w:kern w:val="0"/>
                <w:sz w:val="24"/>
                <w:szCs w:val="24"/>
                <w14:ligatures w14:val="none"/>
              </w:rPr>
              <w:br/>
              <w:t>《机动车登记规定》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D9B1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149C475"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1F20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E5D2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8184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机动车临时通行牌证核发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737D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市公安局交警大队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66F8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《中华人民共和国道路交通安全法》</w:t>
            </w:r>
            <w:r w:rsidRPr="008637E1">
              <w:rPr>
                <w:rFonts w:ascii="仿宋" w:eastAsia="仿宋" w:hAnsi="仿宋" w:cs="Times New Roman" w:hint="eastAsia"/>
                <w:color w:val="000000"/>
                <w:kern w:val="0"/>
                <w:sz w:val="24"/>
                <w:szCs w:val="24"/>
                <w14:ligatures w14:val="none"/>
              </w:rPr>
              <w:br/>
              <w:t>《中华人民共和国道路交通安全法实施条例》</w:t>
            </w:r>
            <w:r w:rsidRPr="008637E1">
              <w:rPr>
                <w:rFonts w:ascii="仿宋" w:eastAsia="仿宋" w:hAnsi="仿宋" w:cs="Times New Roman" w:hint="eastAsia"/>
                <w:color w:val="000000"/>
                <w:kern w:val="0"/>
                <w:sz w:val="24"/>
                <w:szCs w:val="24"/>
                <w14:ligatures w14:val="none"/>
              </w:rPr>
              <w:br/>
              <w:t>《机动车登记规定》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2476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E9D94EE"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2A38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868F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F3C9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机动车检验合格标志核发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478E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市公安局交警大队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ED5B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《中华人民共和国道路交通安全法》</w:t>
            </w:r>
            <w:r w:rsidRPr="008637E1">
              <w:rPr>
                <w:rFonts w:ascii="仿宋" w:eastAsia="仿宋" w:hAnsi="仿宋" w:cs="Times New Roman" w:hint="eastAsia"/>
                <w:color w:val="000000"/>
                <w:kern w:val="0"/>
                <w:sz w:val="24"/>
                <w:szCs w:val="24"/>
                <w14:ligatures w14:val="none"/>
              </w:rPr>
              <w:br/>
              <w:t>《中华人民共和国道路交通安全法实施条例》</w:t>
            </w:r>
            <w:r w:rsidRPr="008637E1">
              <w:rPr>
                <w:rFonts w:ascii="仿宋" w:eastAsia="仿宋" w:hAnsi="仿宋" w:cs="Times New Roman" w:hint="eastAsia"/>
                <w:color w:val="000000"/>
                <w:kern w:val="0"/>
                <w:sz w:val="24"/>
                <w:szCs w:val="24"/>
                <w14:ligatures w14:val="none"/>
              </w:rPr>
              <w:br/>
              <w:t>《机动车登记规定》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89B6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60231F7"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74D3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38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B3B1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7771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机动车驾驶证核发、审验</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17A7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市公安局交警大队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4D6E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《中华人民共和国道路交通安全法》</w:t>
            </w:r>
            <w:r w:rsidRPr="008637E1">
              <w:rPr>
                <w:rFonts w:ascii="仿宋" w:eastAsia="仿宋" w:hAnsi="仿宋" w:cs="Times New Roman" w:hint="eastAsia"/>
                <w:color w:val="000000"/>
                <w:kern w:val="0"/>
                <w:sz w:val="24"/>
                <w:szCs w:val="24"/>
                <w14:ligatures w14:val="none"/>
              </w:rPr>
              <w:br/>
              <w:t>《中华人民共和国道路交通安全法实施条例》</w:t>
            </w:r>
            <w:r w:rsidRPr="008637E1">
              <w:rPr>
                <w:rFonts w:ascii="仿宋" w:eastAsia="仿宋" w:hAnsi="仿宋" w:cs="Times New Roman" w:hint="eastAsia"/>
                <w:color w:val="000000"/>
                <w:kern w:val="0"/>
                <w:sz w:val="24"/>
                <w:szCs w:val="24"/>
                <w14:ligatures w14:val="none"/>
              </w:rPr>
              <w:br/>
              <w:t>《机动车驾驶证申领和使用规定》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5B01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D751F4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373A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39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8738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411A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校车驾驶资格许可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5FBD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市公安局交警大队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AA46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《校车安全管理条例》</w:t>
            </w:r>
            <w:r w:rsidRPr="008637E1">
              <w:rPr>
                <w:rFonts w:ascii="仿宋" w:eastAsia="仿宋" w:hAnsi="仿宋" w:cs="Times New Roman" w:hint="eastAsia"/>
                <w:color w:val="000000"/>
                <w:kern w:val="0"/>
                <w:sz w:val="24"/>
                <w:szCs w:val="24"/>
                <w14:ligatures w14:val="none"/>
              </w:rPr>
              <w:br/>
              <w:t>《机动车驾驶证申领和使用规定》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283B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ADE0D93"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E18B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8407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CD57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非机动车登记</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6FD3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市公安局交警大队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D1AE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《中华人民共和国道路交通安全法》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D9D0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017895C"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BC02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78CD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29A1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proofErr w:type="gramStart"/>
            <w:r w:rsidRPr="008637E1">
              <w:rPr>
                <w:rFonts w:ascii="仿宋" w:eastAsia="仿宋" w:hAnsi="仿宋" w:cs="Times New Roman" w:hint="eastAsia"/>
                <w:color w:val="000000"/>
                <w:kern w:val="0"/>
                <w:sz w:val="24"/>
                <w:szCs w:val="24"/>
                <w14:ligatures w14:val="none"/>
              </w:rPr>
              <w:t>涉路施工</w:t>
            </w:r>
            <w:proofErr w:type="gramEnd"/>
            <w:r w:rsidRPr="008637E1">
              <w:rPr>
                <w:rFonts w:ascii="仿宋" w:eastAsia="仿宋" w:hAnsi="仿宋" w:cs="Times New Roman" w:hint="eastAsia"/>
                <w:color w:val="000000"/>
                <w:kern w:val="0"/>
                <w:sz w:val="24"/>
                <w:szCs w:val="24"/>
                <w14:ligatures w14:val="none"/>
              </w:rPr>
              <w:t>交通安全审查</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E9F4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市公安局交警大队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22E3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《中华人民共和国道路交通安全法》</w:t>
            </w:r>
            <w:r w:rsidRPr="008637E1">
              <w:rPr>
                <w:rFonts w:ascii="仿宋" w:eastAsia="仿宋" w:hAnsi="仿宋" w:cs="Times New Roman" w:hint="eastAsia"/>
                <w:color w:val="000000"/>
                <w:kern w:val="0"/>
                <w:sz w:val="24"/>
                <w:szCs w:val="24"/>
                <w14:ligatures w14:val="none"/>
              </w:rPr>
              <w:br/>
              <w:t>《中华人民共和国公路法》</w:t>
            </w:r>
            <w:r w:rsidRPr="008637E1">
              <w:rPr>
                <w:rFonts w:ascii="仿宋" w:eastAsia="仿宋" w:hAnsi="仿宋" w:cs="Times New Roman" w:hint="eastAsia"/>
                <w:color w:val="000000"/>
                <w:kern w:val="0"/>
                <w:sz w:val="24"/>
                <w:szCs w:val="24"/>
                <w14:ligatures w14:val="none"/>
              </w:rPr>
              <w:br/>
              <w:t>《城市道路管理条例》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45E6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10D1E35"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D81B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6F81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632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户口迁移审批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E8BB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3BC0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《中华人民共和国户口登记条例》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2629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756178C"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CD21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37E7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8509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犬类准养证核发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94A4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3B5A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《中华人民共和国动物防疫法》</w:t>
            </w:r>
            <w:r w:rsidRPr="008637E1">
              <w:rPr>
                <w:rFonts w:ascii="仿宋" w:eastAsia="仿宋" w:hAnsi="仿宋" w:cs="Times New Roman" w:hint="eastAsia"/>
                <w:color w:val="000000"/>
                <w:kern w:val="0"/>
                <w:sz w:val="24"/>
                <w:szCs w:val="24"/>
                <w14:ligatures w14:val="none"/>
              </w:rPr>
              <w:br/>
              <w:t>《中华人民共和国传染病防治法实施办法》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C870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ADFE8B5"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2529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83B6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CE87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普通护照签发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F009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市公安局出入境管理机构（受国家移民局委托实施）</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64EC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《中华人民共和国护照法》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95C2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CE5DF00" w14:textId="77777777" w:rsidTr="008637E1">
        <w:trPr>
          <w:trHeight w:val="191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EF1A4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F19C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D1C9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出入境通行证签发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FC91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市公安局出入境管理机构（受国家移民局委托实施受理）</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3571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《中华人民共和国护照法》</w:t>
            </w:r>
            <w:r w:rsidRPr="008637E1">
              <w:rPr>
                <w:rFonts w:ascii="仿宋" w:eastAsia="仿宋" w:hAnsi="仿宋" w:cs="Times New Roman" w:hint="eastAsia"/>
                <w:kern w:val="0"/>
                <w:sz w:val="24"/>
                <w:szCs w:val="24"/>
                <w14:ligatures w14:val="none"/>
              </w:rPr>
              <w:br/>
              <w:t>《中国公民因私事往来香港地区或者澳门地区的暂行管理办法》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018D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1503BA7"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A8D64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0012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9464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边境管理区通行证核发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AF1F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市公安局（含指定的派出所）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112C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94C4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4D650EE"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D32C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3116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087D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内地居民前往港澳通行证、往来港澳通行证及签注签发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75BA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市公安局出入境管理机构（受国家移民局委托实施）</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30F4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《中国公民因私事往来香港地区或者澳门地区的暂行管理办法》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CC31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6072828"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B9E3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48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08E9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邵东市公安局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A6FE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大陆居民往来台湾通行证及签注签发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3A3D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市公安局出入境管理机构（受国家移民局委托实施）</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2694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《中国公民往来台湾地区管理办法》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D4BF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550647F" w14:textId="77777777" w:rsidTr="008637E1">
        <w:trPr>
          <w:trHeight w:val="292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C449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49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F952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邵东市民政局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A5D5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社会团体成立、变更、注销登记及修改章程核准</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B16A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市民政局（实行登记管理机关和业务主管单位双重负责管理体制的，由有关业务主管单位实施前置审查）</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1459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《社会团体登记管理条例》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840F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3793851" w14:textId="77777777" w:rsidTr="008637E1">
        <w:trPr>
          <w:trHeight w:val="2882"/>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C3B2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5E09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邵东市民政局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50A9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民办非企业单位成立、变更、注销登记及修改章程核准</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5377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市民政局（实行登记管理机关和业务主管单位双重负责管理体制的，由有关业务主管单位实施前置审查）</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E024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《民办非企业单位登记管理暂行条例》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98DF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5D686B1"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25C9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796B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邵东市民政局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D3C8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宗教活动场所法人成立、变更、注销登记</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8B9E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市民政局（由</w:t>
            </w:r>
            <w:proofErr w:type="gramStart"/>
            <w:r w:rsidRPr="008637E1">
              <w:rPr>
                <w:rFonts w:ascii="仿宋" w:eastAsia="仿宋" w:hAnsi="仿宋" w:cs="Times New Roman" w:hint="eastAsia"/>
                <w:color w:val="000000"/>
                <w:kern w:val="0"/>
                <w:sz w:val="24"/>
                <w:szCs w:val="24"/>
                <w14:ligatures w14:val="none"/>
              </w:rPr>
              <w:t>市民宗局实施</w:t>
            </w:r>
            <w:proofErr w:type="gramEnd"/>
            <w:r w:rsidRPr="008637E1">
              <w:rPr>
                <w:rFonts w:ascii="仿宋" w:eastAsia="仿宋" w:hAnsi="仿宋" w:cs="Times New Roman" w:hint="eastAsia"/>
                <w:color w:val="000000"/>
                <w:kern w:val="0"/>
                <w:sz w:val="24"/>
                <w:szCs w:val="24"/>
                <w14:ligatures w14:val="none"/>
              </w:rPr>
              <w:t>前置审查）</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F993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《宗教事务条例》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6DBA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7E152D9"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9FE0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3488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邵东市民政局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34CA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慈善组织公开募捐资格审批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046D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市民政局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B359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《中华人民共和国慈善法》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2FF1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55A21D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3436D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67B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邵东市民政局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FA54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殡葬设施建设审批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39D4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w:t>
            </w:r>
          </w:p>
          <w:p w14:paraId="7185B7D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市民政局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B518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《殡葬管理条例》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49E5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FD3EC52"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18A4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296B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邵东市民政局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CCAE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地名命名、更名审批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1442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市民政局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0818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《地名管理条例》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51CE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1445600"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1DC40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724C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邵东市财政局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9C78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中介机构从事代理记账业务审批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8172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市财政局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C105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《中华人民共和国会计法》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C0B8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AD0715D" w14:textId="77777777" w:rsidTr="008637E1">
        <w:trPr>
          <w:trHeight w:val="267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A40AC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56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F3B4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邵东市人力资源和社会保障局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206B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职业培训学校筹设审批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8278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人社局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0E40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《中华人民共和国民办教育促进法》</w:t>
            </w:r>
            <w:r w:rsidRPr="008637E1">
              <w:rPr>
                <w:rFonts w:ascii="仿宋" w:eastAsia="仿宋" w:hAnsi="仿宋" w:cs="Times New Roman" w:hint="eastAsia"/>
                <w:color w:val="000000"/>
                <w:kern w:val="0"/>
                <w:sz w:val="24"/>
                <w:szCs w:val="24"/>
                <w14:ligatures w14:val="none"/>
              </w:rPr>
              <w:br/>
              <w:t>《中华人民共和国中外合作办学条例》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8715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省人力资源社会保障厅负责中外合作职业培训学校筹设审批；设区的市级、县级人力资源社会保障部门负责职业培训学校筹设审批</w:t>
            </w:r>
          </w:p>
        </w:tc>
      </w:tr>
      <w:tr w:rsidR="008637E1" w:rsidRPr="008637E1" w14:paraId="19AAF993" w14:textId="77777777" w:rsidTr="008637E1">
        <w:trPr>
          <w:trHeight w:val="267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9F26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5F9F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邵东市人力资源和社会保障局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365A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职业培训学校办学许可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07BB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人社局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7BCA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《中华人民共和国民办教育促进法》</w:t>
            </w:r>
            <w:r w:rsidRPr="008637E1">
              <w:rPr>
                <w:rFonts w:ascii="仿宋" w:eastAsia="仿宋" w:hAnsi="仿宋" w:cs="Times New Roman" w:hint="eastAsia"/>
                <w:color w:val="000000"/>
                <w:kern w:val="0"/>
                <w:sz w:val="24"/>
                <w:szCs w:val="24"/>
                <w14:ligatures w14:val="none"/>
              </w:rPr>
              <w:br/>
              <w:t>《中华人民共和国中外合作办学条例》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C447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省人力资源社会保障厅负责中外合作职业培训学校办学许可；设区的市级、县级人力资源社会保障部门负责职业培训学校办学许可</w:t>
            </w:r>
          </w:p>
        </w:tc>
      </w:tr>
      <w:tr w:rsidR="008637E1" w:rsidRPr="008637E1" w14:paraId="6D5AC827" w14:textId="77777777" w:rsidTr="008637E1">
        <w:trPr>
          <w:trHeight w:val="134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5314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139F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邵东市人力资源和社会保障局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91D7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人力资源服务许可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BE6D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人社局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3E86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《中华人民共和国就业促进法》</w:t>
            </w:r>
            <w:r w:rsidRPr="008637E1">
              <w:rPr>
                <w:rFonts w:ascii="仿宋" w:eastAsia="仿宋" w:hAnsi="仿宋" w:cs="Times New Roman" w:hint="eastAsia"/>
                <w:color w:val="000000"/>
                <w:kern w:val="0"/>
                <w:sz w:val="24"/>
                <w:szCs w:val="24"/>
                <w14:ligatures w14:val="none"/>
              </w:rPr>
              <w:br/>
              <w:t>《人力资源市场暂行条例》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77B8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6B8C077"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D5F6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59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1C72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邵东市人力资源和社会保障局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25A7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企业实行不定时工作制和综合计算工时工作制审批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4862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人社局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A7B1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《中华人民共和国劳动法》</w:t>
            </w:r>
            <w:r w:rsidRPr="008637E1">
              <w:rPr>
                <w:rFonts w:ascii="仿宋" w:eastAsia="仿宋" w:hAnsi="仿宋" w:cs="Times New Roman" w:hint="eastAsia"/>
                <w:color w:val="000000"/>
                <w:kern w:val="0"/>
                <w:sz w:val="24"/>
                <w:szCs w:val="24"/>
                <w14:ligatures w14:val="none"/>
              </w:rPr>
              <w:br/>
              <w:t>《关于企业实行不定时工作制和综合计算工时工作制的审批办法》（</w:t>
            </w:r>
            <w:proofErr w:type="gramStart"/>
            <w:r w:rsidRPr="008637E1">
              <w:rPr>
                <w:rFonts w:ascii="仿宋" w:eastAsia="仿宋" w:hAnsi="仿宋" w:cs="Times New Roman" w:hint="eastAsia"/>
                <w:color w:val="000000"/>
                <w:kern w:val="0"/>
                <w:sz w:val="24"/>
                <w:szCs w:val="24"/>
                <w14:ligatures w14:val="none"/>
              </w:rPr>
              <w:t>劳</w:t>
            </w:r>
            <w:proofErr w:type="gramEnd"/>
            <w:r w:rsidRPr="008637E1">
              <w:rPr>
                <w:rFonts w:ascii="仿宋" w:eastAsia="仿宋" w:hAnsi="仿宋" w:cs="Times New Roman" w:hint="eastAsia"/>
                <w:color w:val="000000"/>
                <w:kern w:val="0"/>
                <w:sz w:val="24"/>
                <w:szCs w:val="24"/>
                <w14:ligatures w14:val="none"/>
              </w:rPr>
              <w:t>部发〔1994〕503号）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1697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70C882F" w14:textId="77777777" w:rsidTr="008637E1">
        <w:trPr>
          <w:trHeight w:val="1356"/>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BC903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45E1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BBF8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开采矿产资源审批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05A7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市自然资源局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B63B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《中华人民共和国矿产资源法》</w:t>
            </w:r>
            <w:r w:rsidRPr="008637E1">
              <w:rPr>
                <w:rFonts w:ascii="仿宋" w:eastAsia="仿宋" w:hAnsi="仿宋" w:cs="Times New Roman" w:hint="eastAsia"/>
                <w:color w:val="000000"/>
                <w:kern w:val="0"/>
                <w:sz w:val="24"/>
                <w:szCs w:val="24"/>
                <w14:ligatures w14:val="none"/>
              </w:rPr>
              <w:br/>
              <w:t>《中华人民共和国矿产资源法实施细则》</w:t>
            </w:r>
            <w:r w:rsidRPr="008637E1">
              <w:rPr>
                <w:rFonts w:ascii="仿宋" w:eastAsia="仿宋" w:hAnsi="仿宋" w:cs="Times New Roman" w:hint="eastAsia"/>
                <w:color w:val="000000"/>
                <w:kern w:val="0"/>
                <w:sz w:val="24"/>
                <w:szCs w:val="24"/>
                <w14:ligatures w14:val="none"/>
              </w:rPr>
              <w:br/>
              <w:t>《矿产资源开采登记管理办法》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C5CB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6725F42" w14:textId="77777777" w:rsidTr="008637E1">
        <w:trPr>
          <w:trHeight w:val="1327"/>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1280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A3E4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5306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法人或者其他组织需要利用属于国家秘密的基础测绘成果审批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E686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市自然资源局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8563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《中华人民共和国测绘成果管理条例》</w:t>
            </w:r>
            <w:r w:rsidRPr="008637E1">
              <w:rPr>
                <w:rFonts w:ascii="仿宋" w:eastAsia="仿宋" w:hAnsi="仿宋" w:cs="Times New Roman" w:hint="eastAsia"/>
                <w:color w:val="000000"/>
                <w:kern w:val="0"/>
                <w:sz w:val="24"/>
                <w:szCs w:val="24"/>
                <w14:ligatures w14:val="none"/>
              </w:rPr>
              <w:br/>
              <w:t>《基础测绘成果提供使用管理暂行办法》（国测法字〔2006〕13号）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F6BA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7FEE147" w14:textId="77777777" w:rsidTr="008637E1">
        <w:trPr>
          <w:trHeight w:val="182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BD1C4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1A2B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BE35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建设项目用地预审与选址意见书核发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CE4B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市自然资源局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FC44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《中华人民共和国城乡规划法》</w:t>
            </w:r>
            <w:r w:rsidRPr="008637E1">
              <w:rPr>
                <w:rFonts w:ascii="仿宋" w:eastAsia="仿宋" w:hAnsi="仿宋" w:cs="Times New Roman" w:hint="eastAsia"/>
                <w:color w:val="000000"/>
                <w:kern w:val="0"/>
                <w:sz w:val="24"/>
                <w:szCs w:val="24"/>
                <w14:ligatures w14:val="none"/>
              </w:rPr>
              <w:br/>
              <w:t>《中华人民共和国土地管理法》</w:t>
            </w:r>
            <w:r w:rsidRPr="008637E1">
              <w:rPr>
                <w:rFonts w:ascii="仿宋" w:eastAsia="仿宋" w:hAnsi="仿宋" w:cs="Times New Roman" w:hint="eastAsia"/>
                <w:color w:val="000000"/>
                <w:kern w:val="0"/>
                <w:sz w:val="24"/>
                <w:szCs w:val="24"/>
                <w14:ligatures w14:val="none"/>
              </w:rPr>
              <w:br/>
              <w:t>《中华人民共和国土地管理法实施条例》</w:t>
            </w:r>
            <w:r w:rsidRPr="008637E1">
              <w:rPr>
                <w:rFonts w:ascii="仿宋" w:eastAsia="仿宋" w:hAnsi="仿宋" w:cs="Times New Roman" w:hint="eastAsia"/>
                <w:color w:val="000000"/>
                <w:kern w:val="0"/>
                <w:sz w:val="24"/>
                <w:szCs w:val="24"/>
                <w14:ligatures w14:val="none"/>
              </w:rPr>
              <w:br/>
              <w:t>《建设项目用地预审管理办法》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8E82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1CC64F1" w14:textId="77777777" w:rsidTr="008637E1">
        <w:trPr>
          <w:trHeight w:val="933"/>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55B1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63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3D28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04AB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国有建设用地使用权出让后土地使用权分割转让批准</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F989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市自然资源局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CA1B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《中华人民共和国城镇国有土地使用权出让和转让暂行条例》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55F7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B642A77" w14:textId="77777777" w:rsidTr="008637E1">
        <w:trPr>
          <w:trHeight w:val="1236"/>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49766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002D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9DF7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乡（镇）村企业使用集体建设用地审批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012D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市人民政府（由市自然资源局承办）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F4D6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《中华人民共和国土地管理法》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EC2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D6EEEFB" w14:textId="77777777" w:rsidTr="008637E1">
        <w:trPr>
          <w:trHeight w:val="1384"/>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BE02D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529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F262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乡（镇）村公共设施、公益事业使用集体建设用地审批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820E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市人民政府（由市自然资源局承办）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228B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《中华人民共和国土地管理法》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19BB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23C29D8"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2DB9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E0EF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1B41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临时用地审批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58D7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市自然资源局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1359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《中华人民共和国土地管理法》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E65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1840583"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E15D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7BE4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C85D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建设用地、临时建设用地规划许可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731D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市自然资源局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0E44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《中华人民共和国城乡规划法》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2F87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255DB26" w14:textId="77777777" w:rsidTr="008637E1">
        <w:trPr>
          <w:trHeight w:val="1269"/>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D4699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3175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2ACB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建设工程、临时建设工程规划许可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8889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市自然资源局；省政府确定的属地政府</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390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《中华人民共和国城乡规划法》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F297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14081E7"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5076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69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93ED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邵东市自然资源局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CFB9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乡村建设规划许可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049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市自然资源局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5A67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《中华人民共和国城乡规划法》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FF115"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87F50DF" w14:textId="77777777" w:rsidTr="008637E1">
        <w:trPr>
          <w:trHeight w:val="3429"/>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45B8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71C8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邵阳市生态环境局邵东分局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D8D5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一般建设项目环境影响评价审批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4A5A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邵阳市生态环境局邵东分局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3467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《中华人民共和国环境保护法》</w:t>
            </w:r>
            <w:r w:rsidRPr="008637E1">
              <w:rPr>
                <w:rFonts w:ascii="仿宋" w:eastAsia="仿宋" w:hAnsi="仿宋" w:cs="Times New Roman" w:hint="eastAsia"/>
                <w:color w:val="000000"/>
                <w:kern w:val="0"/>
                <w:sz w:val="24"/>
                <w:szCs w:val="24"/>
                <w14:ligatures w14:val="none"/>
              </w:rPr>
              <w:br/>
              <w:t>《中华人民共和国环境影响评价法》</w:t>
            </w:r>
            <w:r w:rsidRPr="008637E1">
              <w:rPr>
                <w:rFonts w:ascii="仿宋" w:eastAsia="仿宋" w:hAnsi="仿宋" w:cs="Times New Roman" w:hint="eastAsia"/>
                <w:color w:val="000000"/>
                <w:kern w:val="0"/>
                <w:sz w:val="24"/>
                <w:szCs w:val="24"/>
                <w14:ligatures w14:val="none"/>
              </w:rPr>
              <w:br/>
              <w:t>《中华人民共和国水污染防治法》</w:t>
            </w:r>
            <w:r w:rsidRPr="008637E1">
              <w:rPr>
                <w:rFonts w:ascii="仿宋" w:eastAsia="仿宋" w:hAnsi="仿宋" w:cs="Times New Roman" w:hint="eastAsia"/>
                <w:color w:val="000000"/>
                <w:kern w:val="0"/>
                <w:sz w:val="24"/>
                <w:szCs w:val="24"/>
                <w14:ligatures w14:val="none"/>
              </w:rPr>
              <w:br/>
              <w:t>《中华人民共和国大气污染防治法》</w:t>
            </w:r>
            <w:r w:rsidRPr="008637E1">
              <w:rPr>
                <w:rFonts w:ascii="仿宋" w:eastAsia="仿宋" w:hAnsi="仿宋" w:cs="Times New Roman" w:hint="eastAsia"/>
                <w:color w:val="000000"/>
                <w:kern w:val="0"/>
                <w:sz w:val="24"/>
                <w:szCs w:val="24"/>
                <w14:ligatures w14:val="none"/>
              </w:rPr>
              <w:br/>
              <w:t>《中华人民共和国土壤污染防治法》</w:t>
            </w:r>
            <w:r w:rsidRPr="008637E1">
              <w:rPr>
                <w:rFonts w:ascii="仿宋" w:eastAsia="仿宋" w:hAnsi="仿宋" w:cs="Times New Roman" w:hint="eastAsia"/>
                <w:color w:val="000000"/>
                <w:kern w:val="0"/>
                <w:sz w:val="24"/>
                <w:szCs w:val="24"/>
                <w14:ligatures w14:val="none"/>
              </w:rPr>
              <w:br/>
              <w:t>《中华人民共和国固体废物污染环境防治法》</w:t>
            </w:r>
            <w:r w:rsidRPr="008637E1">
              <w:rPr>
                <w:rFonts w:ascii="仿宋" w:eastAsia="仿宋" w:hAnsi="仿宋" w:cs="Times New Roman" w:hint="eastAsia"/>
                <w:color w:val="000000"/>
                <w:kern w:val="0"/>
                <w:sz w:val="24"/>
                <w:szCs w:val="24"/>
                <w14:ligatures w14:val="none"/>
              </w:rPr>
              <w:br/>
              <w:t>《中华人民共和国环境噪声污染防治法》</w:t>
            </w:r>
            <w:r w:rsidRPr="008637E1">
              <w:rPr>
                <w:rFonts w:ascii="仿宋" w:eastAsia="仿宋" w:hAnsi="仿宋" w:cs="Times New Roman" w:hint="eastAsia"/>
                <w:color w:val="000000"/>
                <w:kern w:val="0"/>
                <w:sz w:val="24"/>
                <w:szCs w:val="24"/>
                <w14:ligatures w14:val="none"/>
              </w:rPr>
              <w:br/>
              <w:t>《建设项目环境保护管理条例》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229E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A0D3629" w14:textId="77777777" w:rsidTr="008637E1">
        <w:trPr>
          <w:trHeight w:val="229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E6AC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43AF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邵阳市生态环境局邵东分局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7501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江河、湖泊新建、改建或者扩大排污口审批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7DF2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邵阳市生态环境局邵东分局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833A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《中华人民共和国水法》</w:t>
            </w:r>
            <w:r w:rsidRPr="008637E1">
              <w:rPr>
                <w:rFonts w:ascii="仿宋" w:eastAsia="仿宋" w:hAnsi="仿宋" w:cs="Times New Roman" w:hint="eastAsia"/>
                <w:color w:val="000000"/>
                <w:kern w:val="0"/>
                <w:sz w:val="24"/>
                <w:szCs w:val="24"/>
                <w14:ligatures w14:val="none"/>
              </w:rPr>
              <w:br/>
              <w:t>《中华人民共和国水污染防治法》</w:t>
            </w:r>
            <w:r w:rsidRPr="008637E1">
              <w:rPr>
                <w:rFonts w:ascii="仿宋" w:eastAsia="仿宋" w:hAnsi="仿宋" w:cs="Times New Roman" w:hint="eastAsia"/>
                <w:color w:val="000000"/>
                <w:kern w:val="0"/>
                <w:sz w:val="24"/>
                <w:szCs w:val="24"/>
                <w14:ligatures w14:val="none"/>
              </w:rPr>
              <w:br/>
              <w:t>《中华人民共和国长江保护法》</w:t>
            </w:r>
            <w:r w:rsidRPr="008637E1">
              <w:rPr>
                <w:rFonts w:ascii="仿宋" w:eastAsia="仿宋" w:hAnsi="仿宋" w:cs="Times New Roman" w:hint="eastAsia"/>
                <w:color w:val="000000"/>
                <w:kern w:val="0"/>
                <w:sz w:val="24"/>
                <w:szCs w:val="24"/>
                <w14:ligatures w14:val="none"/>
              </w:rPr>
              <w:br/>
              <w:t>《中央编办关于生态环境部流域生态环境监管机构设置有关事项的通知》（中央编办发〔2019〕26号）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37E9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C814A2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396A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72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7D47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DE75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建筑工程施工许可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0CAD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C34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《中华人民共和国建筑法》</w:t>
            </w:r>
            <w:r w:rsidRPr="008637E1">
              <w:rPr>
                <w:rFonts w:ascii="仿宋" w:eastAsia="仿宋" w:hAnsi="仿宋" w:cs="Times New Roman" w:hint="eastAsia"/>
                <w:color w:val="000000"/>
                <w:kern w:val="0"/>
                <w:sz w:val="24"/>
                <w:szCs w:val="24"/>
                <w14:ligatures w14:val="none"/>
              </w:rPr>
              <w:br/>
              <w:t>《建筑工程施工许可管理办法》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AF3A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AED2A39"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735E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CAAE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61A2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商品房预售许可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6B5D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9F6B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《中华人民共和国城市房地产管理法》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B3BA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4C20BEB" w14:textId="77777777" w:rsidTr="008637E1">
        <w:trPr>
          <w:trHeight w:val="1134"/>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79A68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71A8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1ACC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建设工程消防设计审查</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EDC5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79AF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《中华人民共和国消防法》</w:t>
            </w:r>
            <w:r w:rsidRPr="008637E1">
              <w:rPr>
                <w:rFonts w:ascii="仿宋" w:eastAsia="仿宋" w:hAnsi="仿宋" w:cs="Times New Roman" w:hint="eastAsia"/>
                <w:color w:val="000000"/>
                <w:kern w:val="0"/>
                <w:sz w:val="24"/>
                <w:szCs w:val="24"/>
                <w14:ligatures w14:val="none"/>
              </w:rPr>
              <w:br/>
              <w:t>《建设工程消防设计审查验收管理暂行规定》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1F49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C5440FD" w14:textId="77777777" w:rsidTr="008637E1">
        <w:trPr>
          <w:trHeight w:val="1134"/>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500AE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EA27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BC70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建设工程消防验收</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F7E4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B951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《中华人民共和国消防法》</w:t>
            </w:r>
            <w:r w:rsidRPr="008637E1">
              <w:rPr>
                <w:rFonts w:ascii="仿宋" w:eastAsia="仿宋" w:hAnsi="仿宋" w:cs="Times New Roman" w:hint="eastAsia"/>
                <w:color w:val="000000"/>
                <w:kern w:val="0"/>
                <w:sz w:val="24"/>
                <w:szCs w:val="24"/>
                <w14:ligatures w14:val="none"/>
              </w:rPr>
              <w:br/>
              <w:t>《建设工程消防设计审查验收管理暂行规定》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34CC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3DD1877" w14:textId="77777777" w:rsidTr="008637E1">
        <w:trPr>
          <w:trHeight w:val="85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DD83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C999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邵东市发展和</w:t>
            </w:r>
            <w:proofErr w:type="gramStart"/>
            <w:r w:rsidRPr="008637E1">
              <w:rPr>
                <w:rFonts w:ascii="仿宋" w:eastAsia="仿宋" w:hAnsi="仿宋" w:cs="Times New Roman" w:hint="eastAsia"/>
                <w:color w:val="000000"/>
                <w:kern w:val="0"/>
                <w:sz w:val="24"/>
                <w:szCs w:val="24"/>
                <w14:ligatures w14:val="none"/>
              </w:rPr>
              <w:t>改革局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EC2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应建防空地下室的民用建筑项目报建审批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F488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发改局</w:t>
            </w:r>
            <w:proofErr w:type="gramEnd"/>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国动办</w:t>
            </w:r>
            <w:proofErr w:type="gramEnd"/>
            <w:r w:rsidRPr="008637E1">
              <w:rPr>
                <w:rFonts w:ascii="仿宋" w:eastAsia="仿宋" w:hAnsi="仿宋" w:cs="Times New Roman" w:hint="eastAsia"/>
                <w:color w:val="000000"/>
                <w:kern w:val="0"/>
                <w:sz w:val="24"/>
                <w:szCs w:val="24"/>
                <w14:ligatures w14:val="none"/>
              </w:rPr>
              <w:t>)</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ED51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《中共中央国务院中央军委关于加强人民防空工作的决定》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0A09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06ECFA8" w14:textId="77777777" w:rsidTr="008637E1">
        <w:trPr>
          <w:trHeight w:val="85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0911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B86A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邵东市发展和</w:t>
            </w:r>
            <w:proofErr w:type="gramStart"/>
            <w:r w:rsidRPr="008637E1">
              <w:rPr>
                <w:rFonts w:ascii="仿宋" w:eastAsia="仿宋" w:hAnsi="仿宋" w:cs="Times New Roman" w:hint="eastAsia"/>
                <w:color w:val="000000"/>
                <w:kern w:val="0"/>
                <w:sz w:val="24"/>
                <w:szCs w:val="24"/>
                <w14:ligatures w14:val="none"/>
              </w:rPr>
              <w:t>改革局</w:t>
            </w:r>
            <w:proofErr w:type="gramEnd"/>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9D0A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拆除人民防空工程审批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710B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发改局</w:t>
            </w:r>
            <w:proofErr w:type="gramEnd"/>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国动办</w:t>
            </w:r>
            <w:proofErr w:type="gramEnd"/>
            <w:r w:rsidRPr="008637E1">
              <w:rPr>
                <w:rFonts w:ascii="仿宋" w:eastAsia="仿宋" w:hAnsi="仿宋" w:cs="Times New Roman" w:hint="eastAsia"/>
                <w:color w:val="000000"/>
                <w:kern w:val="0"/>
                <w:sz w:val="24"/>
                <w:szCs w:val="24"/>
                <w14:ligatures w14:val="none"/>
              </w:rPr>
              <w:t>)</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8A86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《中华人民共和国人民防空法》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1372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EF8E4BE" w14:textId="77777777" w:rsidTr="008637E1">
        <w:trPr>
          <w:trHeight w:val="85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2121B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85B5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47AA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建筑起重机械使用登记</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17FE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3AB3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《中华人民共和国特种设备安全法》</w:t>
            </w:r>
            <w:r w:rsidRPr="008637E1">
              <w:rPr>
                <w:rFonts w:ascii="仿宋" w:eastAsia="仿宋" w:hAnsi="仿宋" w:cs="Times New Roman" w:hint="eastAsia"/>
                <w:color w:val="000000"/>
                <w:kern w:val="0"/>
                <w:sz w:val="24"/>
                <w:szCs w:val="24"/>
                <w14:ligatures w14:val="none"/>
              </w:rPr>
              <w:br/>
              <w:t>《建设工程安全生产管理条例》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C139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78E89A9" w14:textId="77777777" w:rsidTr="008637E1">
        <w:trPr>
          <w:trHeight w:val="2429"/>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C392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79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91E6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邵东市城市管理和综合执法局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026B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关闭、闲置、拆除城市环境卫生设施许可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A176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市城管执法局(由市市容环卫服务中心会同邵阳市生态环境局邵东分局承办)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03A2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《中华人民共和国固体废物污染环境防治法》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400C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9FD37C9" w14:textId="77777777" w:rsidTr="008637E1">
        <w:trPr>
          <w:trHeight w:val="142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44218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80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6880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邵东市城市管理和综合执法局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CCAB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拆除环境卫生设施许可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A5AA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市城管执法局(由市市容环卫服务中心承办）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46FA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《城市市容和环境卫生管理条例》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CB30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3BEA517" w14:textId="77777777" w:rsidTr="008637E1">
        <w:trPr>
          <w:trHeight w:val="1406"/>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1F9D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81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B064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邵东市城市管理和综合执法局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B87D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从事城市生活垃圾经营性清扫、收集、运输、处理服务审批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7EF1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市城管执法局（由市市容环卫服务中心承办）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D36D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D303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D8C8837" w14:textId="77777777" w:rsidTr="008637E1">
        <w:trPr>
          <w:trHeight w:val="1363"/>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01C4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82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A919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邵东市城市管理和综合执法局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0ED2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城市建筑垃圾处置核准</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5F49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市城管执法局（由市渣土处置服务中心承办）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40F9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7783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8F0A9D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2677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83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836F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2844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城镇污水排入排水管</w:t>
            </w:r>
            <w:r w:rsidRPr="008637E1">
              <w:rPr>
                <w:rFonts w:ascii="仿宋" w:eastAsia="仿宋" w:hAnsi="仿宋" w:cs="Times New Roman" w:hint="eastAsia"/>
                <w:color w:val="000000"/>
                <w:kern w:val="0"/>
                <w:sz w:val="24"/>
                <w:szCs w:val="24"/>
                <w14:ligatures w14:val="none"/>
              </w:rPr>
              <w:br/>
              <w:t>网许可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9F8C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ABC3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《城镇排水与污水处理条例》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3A8D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41E774C"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0EC1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84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CC97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91DF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拆除、改动、迁移城</w:t>
            </w:r>
            <w:r w:rsidRPr="008637E1">
              <w:rPr>
                <w:rFonts w:ascii="仿宋" w:eastAsia="仿宋" w:hAnsi="仿宋" w:cs="Times New Roman" w:hint="eastAsia"/>
                <w:color w:val="000000"/>
                <w:kern w:val="0"/>
                <w:sz w:val="24"/>
                <w:szCs w:val="24"/>
                <w14:ligatures w14:val="none"/>
              </w:rPr>
              <w:br/>
              <w:t>市公共供水设施审核</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04B4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3B60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《城市供水条例》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A49D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B0A1178"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3641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85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2C8A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783E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拆除、改动城镇排水</w:t>
            </w:r>
            <w:r w:rsidRPr="008637E1">
              <w:rPr>
                <w:rFonts w:ascii="仿宋" w:eastAsia="仿宋" w:hAnsi="仿宋" w:cs="Times New Roman" w:hint="eastAsia"/>
                <w:color w:val="000000"/>
                <w:kern w:val="0"/>
                <w:sz w:val="24"/>
                <w:szCs w:val="24"/>
                <w14:ligatures w14:val="none"/>
              </w:rPr>
              <w:br/>
              <w:t>与污水处理设施审核</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36B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B153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《城镇排水与污水处理条例》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9D4E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63FCEC1"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CD0C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86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163B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C2B8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由于工程施工、设备</w:t>
            </w:r>
            <w:r w:rsidRPr="008637E1">
              <w:rPr>
                <w:rFonts w:ascii="仿宋" w:eastAsia="仿宋" w:hAnsi="仿宋" w:cs="Times New Roman" w:hint="eastAsia"/>
                <w:color w:val="000000"/>
                <w:kern w:val="0"/>
                <w:sz w:val="24"/>
                <w:szCs w:val="24"/>
                <w14:ligatures w14:val="none"/>
              </w:rPr>
              <w:br/>
              <w:t>维修等原因确需停止供水的审批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E495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02EA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《城市供水条例》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B72C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0934BAD"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BA97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87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01A1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677A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燃气经营许可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8B5C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18B9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《城镇燃气管理条例》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5484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9C59F5F"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AEAF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88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3D0C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D491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燃气经营者改动市政</w:t>
            </w:r>
            <w:r w:rsidRPr="008637E1">
              <w:rPr>
                <w:rFonts w:ascii="仿宋" w:eastAsia="仿宋" w:hAnsi="仿宋" w:cs="Times New Roman" w:hint="eastAsia"/>
                <w:color w:val="000000"/>
                <w:kern w:val="0"/>
                <w:sz w:val="24"/>
                <w:szCs w:val="24"/>
                <w14:ligatures w14:val="none"/>
              </w:rPr>
              <w:br/>
              <w:t>燃气设施审批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9FFA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16CA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《城镇燃气管理条例》</w:t>
            </w:r>
            <w:r w:rsidRPr="008637E1">
              <w:rPr>
                <w:rFonts w:ascii="仿宋" w:eastAsia="仿宋" w:hAnsi="仿宋" w:cs="Times New Roman" w:hint="eastAsia"/>
                <w:color w:val="000000"/>
                <w:kern w:val="0"/>
                <w:sz w:val="24"/>
                <w:szCs w:val="24"/>
                <w14:ligatures w14:val="none"/>
              </w:rPr>
              <w:br/>
              <w:t>《国务院关于第六批取消和调整行政审批项目的决定》（国发〔2012〕52号）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22B5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14E34F8" w14:textId="77777777" w:rsidTr="008637E1">
        <w:trPr>
          <w:trHeight w:val="191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FAF2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89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FCC2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邵东市住房和城乡建设局、邵东市城市管理和综合执法局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8C61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市政设施建设类审批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4683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E528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《城市道路管理条例》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000D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5B730D6"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2CC4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3DD3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A846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特殊车辆在城市道路</w:t>
            </w:r>
            <w:r w:rsidRPr="008637E1">
              <w:rPr>
                <w:rFonts w:ascii="仿宋" w:eastAsia="仿宋" w:hAnsi="仿宋" w:cs="Times New Roman" w:hint="eastAsia"/>
                <w:color w:val="000000"/>
                <w:kern w:val="0"/>
                <w:sz w:val="24"/>
                <w:szCs w:val="24"/>
                <w14:ligatures w14:val="none"/>
              </w:rPr>
              <w:br/>
              <w:t>上行使审批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51CA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850C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《城市道路管理条例》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10CD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B1BAD1E"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93E3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4677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邵东市住房和城乡建设局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350B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改变绿化规划、绿化用地的使用性质审批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C9E0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市住建局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73DB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6B6B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1B3C3BA"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D4BC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2446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邵东市城市管理和综合执法局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6F52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工程建设涉及城市绿地、树木审批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82C9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市城管执法局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4738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《城市绿化条例》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FE7F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9BFE5B4"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8A93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0530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邵东市住房城乡建设局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D5E2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在村庄、集镇规划区内公共场所修建临时建筑等设施审批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C8C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各乡镇人民政府</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2EA8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《村庄和集镇规划建设管理条例》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D443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ED7DC59"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BE27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94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AB76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邵东市城市管理和综合执法局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BE18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设置大型户外广告及在城市建筑物、设施上悬挂、张贴宣传品审批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71D4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市城管执法局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C147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《城市市容和环境卫生管理条例》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954D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C4DFDBB"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D16E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55EB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邵东市城市管理和综合执法局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F331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临时性建筑物搭建、堆放物料、占道施工审批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73A4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市城管执法局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31EC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《城市市容和环境卫生管理条例》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0E4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9A582F6"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0BC87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6A61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B6C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公路建设项目设计文件审批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396A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784D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《中华人民共和国公路法》</w:t>
            </w:r>
            <w:r w:rsidRPr="008637E1">
              <w:rPr>
                <w:rFonts w:ascii="仿宋" w:eastAsia="仿宋" w:hAnsi="仿宋" w:cs="Times New Roman" w:hint="eastAsia"/>
                <w:color w:val="000000"/>
                <w:kern w:val="0"/>
                <w:sz w:val="24"/>
                <w:szCs w:val="24"/>
                <w14:ligatures w14:val="none"/>
              </w:rPr>
              <w:br/>
              <w:t>《建设工程质量管理条例》</w:t>
            </w:r>
            <w:r w:rsidRPr="008637E1">
              <w:rPr>
                <w:rFonts w:ascii="仿宋" w:eastAsia="仿宋" w:hAnsi="仿宋" w:cs="Times New Roman" w:hint="eastAsia"/>
                <w:color w:val="000000"/>
                <w:kern w:val="0"/>
                <w:sz w:val="24"/>
                <w:szCs w:val="24"/>
                <w14:ligatures w14:val="none"/>
              </w:rPr>
              <w:br/>
              <w:t>《建设工程勘察设计管理条例》</w:t>
            </w:r>
            <w:r w:rsidRPr="008637E1">
              <w:rPr>
                <w:rFonts w:ascii="仿宋" w:eastAsia="仿宋" w:hAnsi="仿宋" w:cs="Times New Roman" w:hint="eastAsia"/>
                <w:color w:val="000000"/>
                <w:kern w:val="0"/>
                <w:sz w:val="24"/>
                <w:szCs w:val="24"/>
                <w14:ligatures w14:val="none"/>
              </w:rPr>
              <w:br/>
              <w:t>《农村公路建设管理办法》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130A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B4C3E0B"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E0BF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81C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7BB7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公路建设项目施工许可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F322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4A47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《中华人民共和国公路法》</w:t>
            </w:r>
            <w:r w:rsidRPr="008637E1">
              <w:rPr>
                <w:rFonts w:ascii="仿宋" w:eastAsia="仿宋" w:hAnsi="仿宋" w:cs="Times New Roman" w:hint="eastAsia"/>
                <w:color w:val="000000"/>
                <w:kern w:val="0"/>
                <w:sz w:val="24"/>
                <w:szCs w:val="24"/>
                <w14:ligatures w14:val="none"/>
              </w:rPr>
              <w:br/>
              <w:t>《公路建设市场管理办法》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5507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064F19C"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F505E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0944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589D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公路建设项目竣工验收</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6B8D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E6DA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《中华人民共和国公路法》</w:t>
            </w:r>
            <w:r w:rsidRPr="008637E1">
              <w:rPr>
                <w:rFonts w:ascii="仿宋" w:eastAsia="仿宋" w:hAnsi="仿宋" w:cs="Times New Roman" w:hint="eastAsia"/>
                <w:color w:val="000000"/>
                <w:kern w:val="0"/>
                <w:sz w:val="24"/>
                <w:szCs w:val="24"/>
                <w14:ligatures w14:val="none"/>
              </w:rPr>
              <w:br/>
              <w:t>《收费公路管理条例》</w:t>
            </w:r>
            <w:r w:rsidRPr="008637E1">
              <w:rPr>
                <w:rFonts w:ascii="仿宋" w:eastAsia="仿宋" w:hAnsi="仿宋" w:cs="Times New Roman" w:hint="eastAsia"/>
                <w:color w:val="000000"/>
                <w:kern w:val="0"/>
                <w:sz w:val="24"/>
                <w:szCs w:val="24"/>
                <w14:ligatures w14:val="none"/>
              </w:rPr>
              <w:br/>
              <w:t>《公路工程竣（交）工验收办法》</w:t>
            </w:r>
            <w:r w:rsidRPr="008637E1">
              <w:rPr>
                <w:rFonts w:ascii="仿宋" w:eastAsia="仿宋" w:hAnsi="仿宋" w:cs="Times New Roman" w:hint="eastAsia"/>
                <w:color w:val="000000"/>
                <w:kern w:val="0"/>
                <w:sz w:val="24"/>
                <w:szCs w:val="24"/>
                <w14:ligatures w14:val="none"/>
              </w:rPr>
              <w:br/>
              <w:t>《农村公路建设管理办法》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2174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4CD8FCC"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5EB8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99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A600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3DF3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公路超限运输许可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70AA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FD7F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《中华人民共和国公路法》</w:t>
            </w:r>
            <w:r w:rsidRPr="008637E1">
              <w:rPr>
                <w:rFonts w:ascii="仿宋" w:eastAsia="仿宋" w:hAnsi="仿宋" w:cs="Times New Roman" w:hint="eastAsia"/>
                <w:color w:val="000000"/>
                <w:kern w:val="0"/>
                <w:sz w:val="24"/>
                <w:szCs w:val="24"/>
                <w14:ligatures w14:val="none"/>
              </w:rPr>
              <w:br/>
              <w:t>《公路安全保护条例》</w:t>
            </w:r>
            <w:r w:rsidRPr="008637E1">
              <w:rPr>
                <w:rFonts w:ascii="仿宋" w:eastAsia="仿宋" w:hAnsi="仿宋" w:cs="Times New Roman" w:hint="eastAsia"/>
                <w:color w:val="000000"/>
                <w:kern w:val="0"/>
                <w:sz w:val="24"/>
                <w:szCs w:val="24"/>
                <w14:ligatures w14:val="none"/>
              </w:rPr>
              <w:br/>
              <w:t>《超限运输车辆行驶公路管理规定》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D2D3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038FF44" w14:textId="77777777" w:rsidTr="008637E1">
        <w:trPr>
          <w:trHeight w:val="1304"/>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24AA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64F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D685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proofErr w:type="gramStart"/>
            <w:r w:rsidRPr="008637E1">
              <w:rPr>
                <w:rFonts w:ascii="仿宋" w:eastAsia="仿宋" w:hAnsi="仿宋" w:cs="Times New Roman" w:hint="eastAsia"/>
                <w:color w:val="000000"/>
                <w:kern w:val="0"/>
                <w:sz w:val="24"/>
                <w:szCs w:val="24"/>
                <w14:ligatures w14:val="none"/>
              </w:rPr>
              <w:t>涉路施工</w:t>
            </w:r>
            <w:proofErr w:type="gramEnd"/>
            <w:r w:rsidRPr="008637E1">
              <w:rPr>
                <w:rFonts w:ascii="仿宋" w:eastAsia="仿宋" w:hAnsi="仿宋" w:cs="Times New Roman" w:hint="eastAsia"/>
                <w:color w:val="000000"/>
                <w:kern w:val="0"/>
                <w:sz w:val="24"/>
                <w:szCs w:val="24"/>
                <w14:ligatures w14:val="none"/>
              </w:rPr>
              <w:t>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9E74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A052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《中华人民共和国公路法》</w:t>
            </w:r>
            <w:r w:rsidRPr="008637E1">
              <w:rPr>
                <w:rFonts w:ascii="仿宋" w:eastAsia="仿宋" w:hAnsi="仿宋" w:cs="Times New Roman" w:hint="eastAsia"/>
                <w:color w:val="000000"/>
                <w:kern w:val="0"/>
                <w:sz w:val="24"/>
                <w:szCs w:val="24"/>
                <w14:ligatures w14:val="none"/>
              </w:rPr>
              <w:br/>
              <w:t>《公路安全保护条例》</w:t>
            </w:r>
            <w:r w:rsidRPr="008637E1">
              <w:rPr>
                <w:rFonts w:ascii="仿宋" w:eastAsia="仿宋" w:hAnsi="仿宋" w:cs="Times New Roman" w:hint="eastAsia"/>
                <w:color w:val="000000"/>
                <w:kern w:val="0"/>
                <w:sz w:val="24"/>
                <w:szCs w:val="24"/>
                <w14:ligatures w14:val="none"/>
              </w:rPr>
              <w:br/>
              <w:t>《路政管理规定》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38C45"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6BB4E54" w14:textId="77777777" w:rsidTr="008637E1">
        <w:trPr>
          <w:trHeight w:val="1304"/>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5C97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FAEE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6B73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更新采伐护路林审批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012F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3B6E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《中华人民共和国公路法》</w:t>
            </w:r>
            <w:r w:rsidRPr="008637E1">
              <w:rPr>
                <w:rFonts w:ascii="仿宋" w:eastAsia="仿宋" w:hAnsi="仿宋" w:cs="Times New Roman" w:hint="eastAsia"/>
                <w:color w:val="000000"/>
                <w:kern w:val="0"/>
                <w:sz w:val="24"/>
                <w:szCs w:val="24"/>
                <w14:ligatures w14:val="none"/>
              </w:rPr>
              <w:br/>
              <w:t>《公路安全保护条例》</w:t>
            </w:r>
            <w:r w:rsidRPr="008637E1">
              <w:rPr>
                <w:rFonts w:ascii="仿宋" w:eastAsia="仿宋" w:hAnsi="仿宋" w:cs="Times New Roman" w:hint="eastAsia"/>
                <w:color w:val="000000"/>
                <w:kern w:val="0"/>
                <w:sz w:val="24"/>
                <w:szCs w:val="24"/>
                <w14:ligatures w14:val="none"/>
              </w:rPr>
              <w:br/>
              <w:t>《路政管理规定》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C0EA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E7D3E61" w14:textId="77777777" w:rsidTr="008637E1">
        <w:trPr>
          <w:trHeight w:val="907"/>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B8936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BBAA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533A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道路旅客运输经营许可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C299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3A8F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《中华人民共和国道路运输条例》</w:t>
            </w:r>
            <w:r w:rsidRPr="008637E1">
              <w:rPr>
                <w:rFonts w:ascii="仿宋" w:eastAsia="仿宋" w:hAnsi="仿宋" w:cs="Times New Roman" w:hint="eastAsia"/>
                <w:color w:val="000000"/>
                <w:kern w:val="0"/>
                <w:sz w:val="24"/>
                <w:szCs w:val="24"/>
                <w14:ligatures w14:val="none"/>
              </w:rPr>
              <w:br/>
              <w:t>《道路旅客运输及客运站管理规定》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51CC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79899BF" w14:textId="77777777" w:rsidTr="008637E1">
        <w:trPr>
          <w:trHeight w:val="907"/>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EEB6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991E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0242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道路旅客运输</w:t>
            </w:r>
            <w:proofErr w:type="gramStart"/>
            <w:r w:rsidRPr="008637E1">
              <w:rPr>
                <w:rFonts w:ascii="仿宋" w:eastAsia="仿宋" w:hAnsi="仿宋" w:cs="Times New Roman" w:hint="eastAsia"/>
                <w:color w:val="000000"/>
                <w:kern w:val="0"/>
                <w:sz w:val="24"/>
                <w:szCs w:val="24"/>
                <w14:ligatures w14:val="none"/>
              </w:rPr>
              <w:t>站经营</w:t>
            </w:r>
            <w:proofErr w:type="gramEnd"/>
            <w:r w:rsidRPr="008637E1">
              <w:rPr>
                <w:rFonts w:ascii="仿宋" w:eastAsia="仿宋" w:hAnsi="仿宋" w:cs="Times New Roman" w:hint="eastAsia"/>
                <w:color w:val="000000"/>
                <w:kern w:val="0"/>
                <w:sz w:val="24"/>
                <w:szCs w:val="24"/>
                <w14:ligatures w14:val="none"/>
              </w:rPr>
              <w:t>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1F4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1B88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《中华人民共和国道路运输条例》</w:t>
            </w:r>
            <w:r w:rsidRPr="008637E1">
              <w:rPr>
                <w:rFonts w:ascii="仿宋" w:eastAsia="仿宋" w:hAnsi="仿宋" w:cs="Times New Roman" w:hint="eastAsia"/>
                <w:color w:val="000000"/>
                <w:kern w:val="0"/>
                <w:sz w:val="24"/>
                <w:szCs w:val="24"/>
                <w14:ligatures w14:val="none"/>
              </w:rPr>
              <w:br/>
              <w:t>《道路旅客运输及客运站管理规定》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1669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B72363C"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F22C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5354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AE07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道路货物运输经营许可（除使用4500千克及以下普通货运车辆从事普通货运经营外）</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1AA4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EC52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《中华人民共和国道路运输条例》</w:t>
            </w:r>
            <w:r w:rsidRPr="008637E1">
              <w:rPr>
                <w:rFonts w:ascii="仿宋" w:eastAsia="仿宋" w:hAnsi="仿宋" w:cs="Times New Roman" w:hint="eastAsia"/>
                <w:color w:val="000000"/>
                <w:kern w:val="0"/>
                <w:sz w:val="24"/>
                <w:szCs w:val="24"/>
                <w14:ligatures w14:val="none"/>
              </w:rPr>
              <w:br/>
              <w:t>《道路货物运输及站场管理规定》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E551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682EDF6" w14:textId="77777777" w:rsidTr="008637E1">
        <w:trPr>
          <w:trHeight w:val="191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7531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105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B9B8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9914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出租汽车经营许可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724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C18A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r w:rsidRPr="008637E1">
              <w:rPr>
                <w:rFonts w:ascii="仿宋" w:eastAsia="仿宋" w:hAnsi="仿宋" w:cs="Times New Roman" w:hint="eastAsia"/>
                <w:color w:val="000000"/>
                <w:kern w:val="0"/>
                <w:sz w:val="24"/>
                <w:szCs w:val="24"/>
                <w14:ligatures w14:val="none"/>
              </w:rPr>
              <w:br/>
              <w:t>《巡游出租汽车经营服务管理规定》</w:t>
            </w:r>
            <w:r w:rsidRPr="008637E1">
              <w:rPr>
                <w:rFonts w:ascii="仿宋" w:eastAsia="仿宋" w:hAnsi="仿宋" w:cs="Times New Roman" w:hint="eastAsia"/>
                <w:color w:val="000000"/>
                <w:kern w:val="0"/>
                <w:sz w:val="24"/>
                <w:szCs w:val="24"/>
                <w14:ligatures w14:val="none"/>
              </w:rPr>
              <w:br/>
              <w:t>《网络预约出租汽车经营服务管理暂行办法》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B150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78C9260" w14:textId="77777777" w:rsidTr="008637E1">
        <w:trPr>
          <w:trHeight w:val="191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FBB3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E772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D561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出租汽车车辆运营证核发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CFBF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9ED8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r w:rsidRPr="008637E1">
              <w:rPr>
                <w:rFonts w:ascii="仿宋" w:eastAsia="仿宋" w:hAnsi="仿宋" w:cs="Times New Roman" w:hint="eastAsia"/>
                <w:color w:val="000000"/>
                <w:kern w:val="0"/>
                <w:sz w:val="24"/>
                <w:szCs w:val="24"/>
                <w14:ligatures w14:val="none"/>
              </w:rPr>
              <w:br/>
              <w:t>《巡游出租汽车经营服务管理规定》</w:t>
            </w:r>
            <w:r w:rsidRPr="008637E1">
              <w:rPr>
                <w:rFonts w:ascii="仿宋" w:eastAsia="仿宋" w:hAnsi="仿宋" w:cs="Times New Roman" w:hint="eastAsia"/>
                <w:color w:val="000000"/>
                <w:kern w:val="0"/>
                <w:sz w:val="24"/>
                <w:szCs w:val="24"/>
                <w14:ligatures w14:val="none"/>
              </w:rPr>
              <w:br/>
              <w:t>《网络预约出租汽车经营服务管理暂行办法》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9DE2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9FEC355"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851A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1595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邵东市交通运输局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D717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船员适任证书核发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6BCA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市交通运输局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0CF4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《中华人民共和国海上交通安全法》</w:t>
            </w:r>
            <w:r w:rsidRPr="008637E1">
              <w:rPr>
                <w:rFonts w:ascii="仿宋" w:eastAsia="仿宋" w:hAnsi="仿宋" w:cs="Times New Roman" w:hint="eastAsia"/>
                <w:color w:val="000000"/>
                <w:kern w:val="0"/>
                <w:sz w:val="24"/>
                <w:szCs w:val="24"/>
                <w14:ligatures w14:val="none"/>
              </w:rPr>
              <w:br/>
              <w:t>《中华人民共和国船员条例》</w:t>
            </w:r>
            <w:r w:rsidRPr="008637E1">
              <w:rPr>
                <w:rFonts w:ascii="仿宋" w:eastAsia="仿宋" w:hAnsi="仿宋" w:cs="Times New Roman" w:hint="eastAsia"/>
                <w:color w:val="000000"/>
                <w:kern w:val="0"/>
                <w:sz w:val="24"/>
                <w:szCs w:val="24"/>
                <w14:ligatures w14:val="none"/>
              </w:rPr>
              <w:br/>
              <w:t>《国家职业资格目录（2021年版）》</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BB01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53BD252" w14:textId="77777777" w:rsidTr="008637E1">
        <w:trPr>
          <w:trHeight w:val="907"/>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88C7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0887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1218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水利基建项目初步设计文件审批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F935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3D75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98FB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7B5BF55" w14:textId="77777777" w:rsidTr="008637E1">
        <w:trPr>
          <w:trHeight w:val="907"/>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0886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109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CD3F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DA0B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取水许可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ABC6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9CEC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《中华人民共和国水法》</w:t>
            </w:r>
            <w:r w:rsidRPr="008637E1">
              <w:rPr>
                <w:rFonts w:ascii="仿宋" w:eastAsia="仿宋" w:hAnsi="仿宋" w:cs="Times New Roman" w:hint="eastAsia"/>
                <w:color w:val="000000"/>
                <w:kern w:val="0"/>
                <w:sz w:val="24"/>
                <w:szCs w:val="24"/>
                <w14:ligatures w14:val="none"/>
              </w:rPr>
              <w:br/>
              <w:t>《取水许可和水资源费征收管理条例》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E4D3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BE3DEBE"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9CCC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1271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647F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洪水影响评价类审批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2E29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C506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《中华人民共和国水法》</w:t>
            </w:r>
            <w:r w:rsidRPr="008637E1">
              <w:rPr>
                <w:rFonts w:ascii="仿宋" w:eastAsia="仿宋" w:hAnsi="仿宋" w:cs="Times New Roman" w:hint="eastAsia"/>
                <w:color w:val="000000"/>
                <w:kern w:val="0"/>
                <w:sz w:val="24"/>
                <w:szCs w:val="24"/>
                <w14:ligatures w14:val="none"/>
              </w:rPr>
              <w:br/>
              <w:t>《中华人民共和国防洪法》</w:t>
            </w:r>
            <w:r w:rsidRPr="008637E1">
              <w:rPr>
                <w:rFonts w:ascii="仿宋" w:eastAsia="仿宋" w:hAnsi="仿宋" w:cs="Times New Roman" w:hint="eastAsia"/>
                <w:color w:val="000000"/>
                <w:kern w:val="0"/>
                <w:sz w:val="24"/>
                <w:szCs w:val="24"/>
                <w14:ligatures w14:val="none"/>
              </w:rPr>
              <w:br/>
              <w:t>《中华人民共和国河道管理条例》</w:t>
            </w:r>
            <w:r w:rsidRPr="008637E1">
              <w:rPr>
                <w:rFonts w:ascii="仿宋" w:eastAsia="仿宋" w:hAnsi="仿宋" w:cs="Times New Roman" w:hint="eastAsia"/>
                <w:color w:val="000000"/>
                <w:kern w:val="0"/>
                <w:sz w:val="24"/>
                <w:szCs w:val="24"/>
                <w14:ligatures w14:val="none"/>
              </w:rPr>
              <w:br/>
              <w:t>《中华人民共和国水文条例》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4DE6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6D9727F"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4FF0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7BD5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8066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河道管理范围内特定活动审批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B708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9626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《中华人民共和国河道管理条例》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013E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3495616"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A2E3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C5AD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58F9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河道采砂许可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1A6F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FEE5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《中华人民共和国水法》</w:t>
            </w:r>
            <w:r w:rsidRPr="008637E1">
              <w:rPr>
                <w:rFonts w:ascii="仿宋" w:eastAsia="仿宋" w:hAnsi="仿宋" w:cs="Times New Roman" w:hint="eastAsia"/>
                <w:color w:val="000000"/>
                <w:kern w:val="0"/>
                <w:sz w:val="24"/>
                <w:szCs w:val="24"/>
                <w14:ligatures w14:val="none"/>
              </w:rPr>
              <w:br/>
              <w:t>《中华人民共和国长江保护法》</w:t>
            </w:r>
            <w:r w:rsidRPr="008637E1">
              <w:rPr>
                <w:rFonts w:ascii="仿宋" w:eastAsia="仿宋" w:hAnsi="仿宋" w:cs="Times New Roman" w:hint="eastAsia"/>
                <w:color w:val="000000"/>
                <w:kern w:val="0"/>
                <w:sz w:val="24"/>
                <w:szCs w:val="24"/>
                <w14:ligatures w14:val="none"/>
              </w:rPr>
              <w:br/>
              <w:t>《中华人民共和国河道管理条例》</w:t>
            </w:r>
            <w:r w:rsidRPr="008637E1">
              <w:rPr>
                <w:rFonts w:ascii="仿宋" w:eastAsia="仿宋" w:hAnsi="仿宋" w:cs="Times New Roman" w:hint="eastAsia"/>
                <w:color w:val="000000"/>
                <w:kern w:val="0"/>
                <w:sz w:val="24"/>
                <w:szCs w:val="24"/>
                <w14:ligatures w14:val="none"/>
              </w:rPr>
              <w:br/>
              <w:t>《长江河道采砂管理条例》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621B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5DB3FAE"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843B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98B8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ABD0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生产建设项目水土保持方案审批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22FC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F995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《中华人民共和国水土保持法》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B8E3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1AB08D4"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6A12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0E55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B908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农村集体经济组织修建水库审批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454E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ABF5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《中华人民共和国水法》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A819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DBA234D"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E679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115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9A72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EA16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城市建设填堵水域、废除围堤审批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3515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3B39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《中华人民共和国防洪法》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EA5C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8C4DAA2"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9054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D745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5739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占用农业灌溉水源、灌排工程设施审批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F579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12F5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2593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5A64E90"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4624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B072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E0FF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利用堤顶、</w:t>
            </w:r>
            <w:proofErr w:type="gramStart"/>
            <w:r w:rsidRPr="008637E1">
              <w:rPr>
                <w:rFonts w:ascii="仿宋" w:eastAsia="仿宋" w:hAnsi="仿宋" w:cs="Times New Roman" w:hint="eastAsia"/>
                <w:color w:val="000000"/>
                <w:kern w:val="0"/>
                <w:sz w:val="24"/>
                <w:szCs w:val="24"/>
                <w14:ligatures w14:val="none"/>
              </w:rPr>
              <w:t>戗</w:t>
            </w:r>
            <w:proofErr w:type="gramEnd"/>
            <w:r w:rsidRPr="008637E1">
              <w:rPr>
                <w:rFonts w:ascii="仿宋" w:eastAsia="仿宋" w:hAnsi="仿宋" w:cs="Times New Roman" w:hint="eastAsia"/>
                <w:color w:val="000000"/>
                <w:kern w:val="0"/>
                <w:sz w:val="24"/>
                <w:szCs w:val="24"/>
                <w14:ligatures w14:val="none"/>
              </w:rPr>
              <w:t>台兼做公路审批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7B52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C552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《中华人民共和国河道管理条例》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BB2C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366859D"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0D51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B80A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B5A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坝顶兼做公路审批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9C01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A952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《水库大坝安全管理条例》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8197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246A534"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08A2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119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1349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B5BB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proofErr w:type="gramStart"/>
            <w:r w:rsidRPr="008637E1">
              <w:rPr>
                <w:rFonts w:ascii="仿宋" w:eastAsia="仿宋" w:hAnsi="仿宋" w:cs="Times New Roman" w:hint="eastAsia"/>
                <w:color w:val="000000"/>
                <w:kern w:val="0"/>
                <w:sz w:val="24"/>
                <w:szCs w:val="24"/>
                <w14:ligatures w14:val="none"/>
              </w:rPr>
              <w:t>蓄</w:t>
            </w:r>
            <w:proofErr w:type="gramEnd"/>
            <w:r w:rsidRPr="008637E1">
              <w:rPr>
                <w:rFonts w:ascii="仿宋" w:eastAsia="仿宋" w:hAnsi="仿宋" w:cs="Times New Roman" w:hint="eastAsia"/>
                <w:color w:val="000000"/>
                <w:kern w:val="0"/>
                <w:sz w:val="24"/>
                <w:szCs w:val="24"/>
                <w14:ligatures w14:val="none"/>
              </w:rPr>
              <w:t>滞洪区避洪设施建设审批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9A99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BA4E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1070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AEE08FE"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C8EA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AC4C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邵东市水利局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B49F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大坝管理和保护范围内修建码头、渔塘许可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1CD3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市水利局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9B4A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《水库大坝安全管理条例》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555E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0D10E76"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BABF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1560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E644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农药经营许可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A86F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84C8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《农药管理条例》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DBE7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D48BF59"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48AE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2799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E96D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兽药经营许可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E07A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979E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《兽药管理条例》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7392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除兽用生物制品外的兽药经营许可市级权限由县（市）直接实施。</w:t>
            </w:r>
          </w:p>
        </w:tc>
      </w:tr>
      <w:tr w:rsidR="008637E1" w:rsidRPr="008637E1" w14:paraId="5CDBB9E9"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E190E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1948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C2DB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农作物种子生产经营许可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2156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AEC8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《中华人民共和国种子法》</w:t>
            </w:r>
            <w:r w:rsidRPr="008637E1">
              <w:rPr>
                <w:rFonts w:ascii="仿宋" w:eastAsia="仿宋" w:hAnsi="仿宋" w:cs="Times New Roman" w:hint="eastAsia"/>
                <w:color w:val="000000"/>
                <w:kern w:val="0"/>
                <w:sz w:val="24"/>
                <w:szCs w:val="24"/>
                <w14:ligatures w14:val="none"/>
              </w:rPr>
              <w:br/>
              <w:t>《农业转基因生物安全管理条例》</w:t>
            </w:r>
            <w:r w:rsidRPr="008637E1">
              <w:rPr>
                <w:rFonts w:ascii="仿宋" w:eastAsia="仿宋" w:hAnsi="仿宋" w:cs="Times New Roman" w:hint="eastAsia"/>
                <w:color w:val="000000"/>
                <w:kern w:val="0"/>
                <w:sz w:val="24"/>
                <w:szCs w:val="24"/>
                <w14:ligatures w14:val="none"/>
              </w:rPr>
              <w:br/>
              <w:t>《农作物种子生产经营许可管理办法》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1AD8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E979856"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8089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F819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B892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食用菌菌种生产经营许可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943F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市农业农村局（受理）</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1D19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《中华人民共和国种子法》</w:t>
            </w:r>
            <w:r w:rsidRPr="008637E1">
              <w:rPr>
                <w:rFonts w:ascii="仿宋" w:eastAsia="仿宋" w:hAnsi="仿宋" w:cs="Times New Roman" w:hint="eastAsia"/>
                <w:color w:val="000000"/>
                <w:kern w:val="0"/>
                <w:sz w:val="24"/>
                <w:szCs w:val="24"/>
                <w14:ligatures w14:val="none"/>
              </w:rPr>
              <w:br/>
              <w:t>《食用菌菌种管理办法》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387A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E96D77D"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BFB8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D2D4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EDD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使用低于国家或地方规定的种用标准的农作物种子审批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9C85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市人民政府（由市农业农村局承办）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781C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《中华人民共和国种子法》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A96C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BA45AB6"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D59AA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B7E2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40EC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种畜禽生产经营许可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7324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05C6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《中华人民共和国畜牧法》《农业转基因生物安全管理条例》《养蜂管理办法（试行）》（农业部公告第1692号）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5C57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E3B9A2B"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38F01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F01C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36F2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蚕种生产经营许可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18C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市农业农村局（受理）</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FCD4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《中华人民共和国畜牧法》</w:t>
            </w:r>
            <w:r w:rsidRPr="008637E1">
              <w:rPr>
                <w:rFonts w:ascii="仿宋" w:eastAsia="仿宋" w:hAnsi="仿宋" w:cs="Times New Roman" w:hint="eastAsia"/>
                <w:color w:val="000000"/>
                <w:kern w:val="0"/>
                <w:sz w:val="24"/>
                <w:szCs w:val="24"/>
                <w14:ligatures w14:val="none"/>
              </w:rPr>
              <w:br/>
              <w:t>《蚕种管理办法》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2289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E48E825"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64CB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128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B0F2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14E3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农业植物检疫证书核发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2884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市农业农村局或者其所属的植物检疫机构</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2954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《植物检疫条例》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6D43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4726737"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ED84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129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C6AA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50F9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农业植物产地检疫合格证签发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3FC2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市农业农村局或者其所属的植物检疫机构</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D5E6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《植物检疫条例》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A6C8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C9A992F"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EE595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50B9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B265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农业野生植物采集、出售、收购、野外考察审批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A495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采集国家二级保护野生植物的，由市农业农村局受理</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D87B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《中华人民共和国野生植物保护条例》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C7F4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0FB5B11"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F37F3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4EE7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E65D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动物及动物产品检疫合格证核发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5AB9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市动物卫生监督机构</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3B7F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《中华人民共和国动物防疫法》</w:t>
            </w:r>
            <w:r w:rsidRPr="008637E1">
              <w:rPr>
                <w:rFonts w:ascii="仿宋" w:eastAsia="仿宋" w:hAnsi="仿宋" w:cs="Times New Roman" w:hint="eastAsia"/>
                <w:color w:val="000000"/>
                <w:kern w:val="0"/>
                <w:sz w:val="24"/>
                <w:szCs w:val="24"/>
                <w14:ligatures w14:val="none"/>
              </w:rPr>
              <w:br/>
              <w:t>《动物检疫管理办法》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438F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B90D40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1592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59C3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78D2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动物防疫条件合格证核发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EE59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B86B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《中华人民共和国动物防疫法》</w:t>
            </w:r>
            <w:r w:rsidRPr="008637E1">
              <w:rPr>
                <w:rFonts w:ascii="仿宋" w:eastAsia="仿宋" w:hAnsi="仿宋" w:cs="Times New Roman" w:hint="eastAsia"/>
                <w:color w:val="000000"/>
                <w:kern w:val="0"/>
                <w:sz w:val="24"/>
                <w:szCs w:val="24"/>
                <w14:ligatures w14:val="none"/>
              </w:rPr>
              <w:br/>
              <w:t>《动物防疫条件审查办法》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BC35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66FDC6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366C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A2C9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D905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向无规定动物疫病区输入易感动物、动物产品的检疫审批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6702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市动物卫生监督机构</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A7F1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《中华人民共和国动物防疫法》</w:t>
            </w:r>
            <w:r w:rsidRPr="008637E1">
              <w:rPr>
                <w:rFonts w:ascii="仿宋" w:eastAsia="仿宋" w:hAnsi="仿宋" w:cs="Times New Roman" w:hint="eastAsia"/>
                <w:color w:val="000000"/>
                <w:kern w:val="0"/>
                <w:sz w:val="24"/>
                <w:szCs w:val="24"/>
                <w14:ligatures w14:val="none"/>
              </w:rPr>
              <w:br/>
              <w:t>《动物检疫管理办法》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B2C5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F056BD5"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67C92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D375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19BD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动物诊疗许可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5462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10A2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《中华人民共和国动物防疫法》</w:t>
            </w:r>
            <w:r w:rsidRPr="008637E1">
              <w:rPr>
                <w:rFonts w:ascii="仿宋" w:eastAsia="仿宋" w:hAnsi="仿宋" w:cs="Times New Roman" w:hint="eastAsia"/>
                <w:color w:val="000000"/>
                <w:kern w:val="0"/>
                <w:sz w:val="24"/>
                <w:szCs w:val="24"/>
                <w14:ligatures w14:val="none"/>
              </w:rPr>
              <w:br/>
              <w:t>《动物诊疗机构管理办法》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E642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D6B4412"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6BCA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FDFD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BAD3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生鲜乳收购站许可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052C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52AB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《乳品质量安全监督管理条例》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4505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DBEE4C3"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F22E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BEDB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C270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生鲜乳准运证明核发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125C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444E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《乳品质量安全监督管理条例》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314B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9292251"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5AC15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8F34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A23F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拖拉机和联合收割机驾驶证核发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1A80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7AEF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《中华人民共和国道路交通安全法》</w:t>
            </w:r>
            <w:r w:rsidRPr="008637E1">
              <w:rPr>
                <w:rFonts w:ascii="仿宋" w:eastAsia="仿宋" w:hAnsi="仿宋" w:cs="Times New Roman" w:hint="eastAsia"/>
                <w:color w:val="000000"/>
                <w:kern w:val="0"/>
                <w:sz w:val="24"/>
                <w:szCs w:val="24"/>
                <w14:ligatures w14:val="none"/>
              </w:rPr>
              <w:br/>
              <w:t>《农业机械安全监督管理条例》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124A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B632009"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667F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FA0B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4429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拖拉机和联合收割机登记</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CC0E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224F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《中华人民共和国道路交通安全法》</w:t>
            </w:r>
            <w:r w:rsidRPr="008637E1">
              <w:rPr>
                <w:rFonts w:ascii="仿宋" w:eastAsia="仿宋" w:hAnsi="仿宋" w:cs="Times New Roman" w:hint="eastAsia"/>
                <w:color w:val="000000"/>
                <w:kern w:val="0"/>
                <w:sz w:val="24"/>
                <w:szCs w:val="24"/>
                <w14:ligatures w14:val="none"/>
              </w:rPr>
              <w:br/>
              <w:t>《农业机械安全监督管理条例》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185B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65287A0" w14:textId="77777777" w:rsidTr="008637E1">
        <w:trPr>
          <w:trHeight w:val="1994"/>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0C45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139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9645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A7D6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工商企业等社会资本通过流转取得土地经营权审批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9833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市人民政府、各乡镇人民政府（由农业农村部门或者农村经营管理部门承办）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B30D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《中华人民共和国农村土地承包法》</w:t>
            </w:r>
            <w:r w:rsidRPr="008637E1">
              <w:rPr>
                <w:rFonts w:ascii="仿宋" w:eastAsia="仿宋" w:hAnsi="仿宋" w:cs="Times New Roman" w:hint="eastAsia"/>
                <w:color w:val="000000"/>
                <w:kern w:val="0"/>
                <w:sz w:val="24"/>
                <w:szCs w:val="24"/>
                <w14:ligatures w14:val="none"/>
              </w:rPr>
              <w:br/>
              <w:t>《农村土地经营权流转管理办法》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E795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4166609"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29F0C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79CB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349A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农村</w:t>
            </w:r>
            <w:proofErr w:type="gramStart"/>
            <w:r w:rsidRPr="008637E1">
              <w:rPr>
                <w:rFonts w:ascii="仿宋" w:eastAsia="仿宋" w:hAnsi="仿宋" w:cs="Times New Roman" w:hint="eastAsia"/>
                <w:color w:val="000000"/>
                <w:kern w:val="0"/>
                <w:sz w:val="24"/>
                <w:szCs w:val="24"/>
                <w14:ligatures w14:val="none"/>
              </w:rPr>
              <w:t>村</w:t>
            </w:r>
            <w:proofErr w:type="gramEnd"/>
            <w:r w:rsidRPr="008637E1">
              <w:rPr>
                <w:rFonts w:ascii="仿宋" w:eastAsia="仿宋" w:hAnsi="仿宋" w:cs="Times New Roman" w:hint="eastAsia"/>
                <w:color w:val="000000"/>
                <w:kern w:val="0"/>
                <w:sz w:val="24"/>
                <w:szCs w:val="24"/>
                <w14:ligatures w14:val="none"/>
              </w:rPr>
              <w:t>民宅基地审批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D889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各乡镇人民政府</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D416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《中华人民共和国土地管理法》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CEC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4475A3D" w14:textId="77777777" w:rsidTr="008637E1">
        <w:trPr>
          <w:trHeight w:val="139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55348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141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B69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4DA3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渔业船舶船员证书核发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4BF2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6447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《中华人民共和国渔港水域交通安全管理条例》</w:t>
            </w:r>
            <w:r w:rsidRPr="008637E1">
              <w:rPr>
                <w:rFonts w:ascii="仿宋" w:eastAsia="仿宋" w:hAnsi="仿宋" w:cs="Times New Roman" w:hint="eastAsia"/>
                <w:color w:val="000000"/>
                <w:kern w:val="0"/>
                <w:sz w:val="24"/>
                <w:szCs w:val="24"/>
                <w14:ligatures w14:val="none"/>
              </w:rPr>
              <w:br/>
              <w:t>《中华人民共和国渔业船员管理办法》</w:t>
            </w:r>
            <w:r w:rsidRPr="008637E1">
              <w:rPr>
                <w:rFonts w:ascii="仿宋" w:eastAsia="仿宋" w:hAnsi="仿宋" w:cs="Times New Roman" w:hint="eastAsia"/>
                <w:color w:val="000000"/>
                <w:kern w:val="0"/>
                <w:sz w:val="24"/>
                <w:szCs w:val="24"/>
                <w14:ligatures w14:val="none"/>
              </w:rPr>
              <w:br/>
              <w:t>《国家职业资格目录(2021年版)》</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C4D8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B753F77"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D84F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3CBE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24FA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水产苗种生产经营审批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5D73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18E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《中华人民共和国渔业法》</w:t>
            </w:r>
            <w:r w:rsidRPr="008637E1">
              <w:rPr>
                <w:rFonts w:ascii="仿宋" w:eastAsia="仿宋" w:hAnsi="仿宋" w:cs="Times New Roman" w:hint="eastAsia"/>
                <w:color w:val="000000"/>
                <w:kern w:val="0"/>
                <w:sz w:val="24"/>
                <w:szCs w:val="24"/>
                <w14:ligatures w14:val="none"/>
              </w:rPr>
              <w:br/>
              <w:t>《水产苗种管理办法》</w:t>
            </w:r>
            <w:r w:rsidRPr="008637E1">
              <w:rPr>
                <w:rFonts w:ascii="仿宋" w:eastAsia="仿宋" w:hAnsi="仿宋" w:cs="Times New Roman" w:hint="eastAsia"/>
                <w:color w:val="000000"/>
                <w:kern w:val="0"/>
                <w:sz w:val="24"/>
                <w:szCs w:val="24"/>
                <w14:ligatures w14:val="none"/>
              </w:rPr>
              <w:br/>
              <w:t>《农业转基因生物安全管理条例》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DE0C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08E50D7"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0646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9A0F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1D25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水域滩涂</w:t>
            </w:r>
            <w:proofErr w:type="gramStart"/>
            <w:r w:rsidRPr="008637E1">
              <w:rPr>
                <w:rFonts w:ascii="仿宋" w:eastAsia="仿宋" w:hAnsi="仿宋" w:cs="Times New Roman" w:hint="eastAsia"/>
                <w:color w:val="000000"/>
                <w:kern w:val="0"/>
                <w:sz w:val="24"/>
                <w:szCs w:val="24"/>
                <w14:ligatures w14:val="none"/>
              </w:rPr>
              <w:t>养殖证</w:t>
            </w:r>
            <w:proofErr w:type="gramEnd"/>
            <w:r w:rsidRPr="008637E1">
              <w:rPr>
                <w:rFonts w:ascii="仿宋" w:eastAsia="仿宋" w:hAnsi="仿宋" w:cs="Times New Roman" w:hint="eastAsia"/>
                <w:color w:val="000000"/>
                <w:kern w:val="0"/>
                <w:sz w:val="24"/>
                <w:szCs w:val="24"/>
                <w14:ligatures w14:val="none"/>
              </w:rPr>
              <w:t>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02C6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市人民政府（由市农业农村局承办）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527F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《中华人民共和国渔业法》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BFF5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2FCD24E"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02B7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0225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125B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渔业船网工具指标审批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192D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BDB8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《中华人民共和国渔业法》</w:t>
            </w:r>
            <w:r w:rsidRPr="008637E1">
              <w:rPr>
                <w:rFonts w:ascii="仿宋" w:eastAsia="仿宋" w:hAnsi="仿宋" w:cs="Times New Roman" w:hint="eastAsia"/>
                <w:color w:val="000000"/>
                <w:kern w:val="0"/>
                <w:sz w:val="24"/>
                <w:szCs w:val="24"/>
                <w14:ligatures w14:val="none"/>
              </w:rPr>
              <w:br/>
              <w:t>《渔业捕捞许可管理规定》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1F9E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8220576"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1CEDC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BA7C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邵东市农业农村局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0D3D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渔业捕捞许可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AADD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市农业农村局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B5AA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《中华人民共和国渔业法》</w:t>
            </w:r>
            <w:r w:rsidRPr="008637E1">
              <w:rPr>
                <w:rFonts w:ascii="仿宋" w:eastAsia="仿宋" w:hAnsi="仿宋" w:cs="Times New Roman" w:hint="eastAsia"/>
                <w:color w:val="000000"/>
                <w:kern w:val="0"/>
                <w:sz w:val="24"/>
                <w:szCs w:val="24"/>
                <w14:ligatures w14:val="none"/>
              </w:rPr>
              <w:br/>
              <w:t>《中华人民共和国渔业法实施细则》</w:t>
            </w:r>
            <w:r w:rsidRPr="008637E1">
              <w:rPr>
                <w:rFonts w:ascii="仿宋" w:eastAsia="仿宋" w:hAnsi="仿宋" w:cs="Times New Roman" w:hint="eastAsia"/>
                <w:color w:val="000000"/>
                <w:kern w:val="0"/>
                <w:sz w:val="24"/>
                <w:szCs w:val="24"/>
                <w14:ligatures w14:val="none"/>
              </w:rPr>
              <w:br/>
              <w:t>《渔业捕捞许可管理规定》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0D0A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FEDE704"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87BC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22BB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490F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历史建筑实施原址保护审批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AC42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4C7C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《历史文化名城名镇名村保护条例》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086B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C43E860"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43CB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A6ED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BA5B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历史文化街区、名镇、名</w:t>
            </w:r>
            <w:proofErr w:type="gramStart"/>
            <w:r w:rsidRPr="008637E1">
              <w:rPr>
                <w:rFonts w:ascii="仿宋" w:eastAsia="仿宋" w:hAnsi="仿宋" w:cs="Times New Roman" w:hint="eastAsia"/>
                <w:color w:val="000000"/>
                <w:kern w:val="0"/>
                <w:sz w:val="24"/>
                <w:szCs w:val="24"/>
                <w14:ligatures w14:val="none"/>
              </w:rPr>
              <w:t>村核心</w:t>
            </w:r>
            <w:proofErr w:type="gramEnd"/>
            <w:r w:rsidRPr="008637E1">
              <w:rPr>
                <w:rFonts w:ascii="仿宋" w:eastAsia="仿宋" w:hAnsi="仿宋" w:cs="Times New Roman" w:hint="eastAsia"/>
                <w:color w:val="000000"/>
                <w:kern w:val="0"/>
                <w:sz w:val="24"/>
                <w:szCs w:val="24"/>
                <w14:ligatures w14:val="none"/>
              </w:rPr>
              <w:t>保护范围内拆除历史建筑以外的建筑物、构筑物或者其他设施审批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2503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C919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《历史文化名城名镇名村保护条例》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B3E5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5BC457F"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36710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A342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0125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历史建筑外部修缮装饰、添加设施以及改变历史建筑的结构或者使用性质审批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B65D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F070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《历史文化名城名镇名村保护条例》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E7A0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A7E40FD"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2E2A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149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D8EA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7B90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文艺表演团体设立审批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0FE4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7DC5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《营业性演出管理条例》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D84D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C715FD1"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000C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B39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BB2F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营业性演出审批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EC63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F7B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《营业性演出管理条例》</w:t>
            </w:r>
            <w:r w:rsidRPr="008637E1">
              <w:rPr>
                <w:rFonts w:ascii="仿宋" w:eastAsia="仿宋" w:hAnsi="仿宋" w:cs="Times New Roman" w:hint="eastAsia"/>
                <w:color w:val="000000"/>
                <w:kern w:val="0"/>
                <w:sz w:val="24"/>
                <w:szCs w:val="24"/>
                <w14:ligatures w14:val="none"/>
              </w:rPr>
              <w:br/>
              <w:t>《营业性演出管理条例实施细则》</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5F97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CC82DF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5B74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6183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B802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娱乐场所经营活动审批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0E67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510F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《娱乐场所管理条例》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9532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4BC9772"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8A0B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B797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F4E9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互联网上网服务营业场所筹建审批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64BC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5B3C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《互联网上网服务营业场所管理条例》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E089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5F4BDE0"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ABD4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153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CA7A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8C7D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互联网上网服务经营活动审批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6C3C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09E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《互联网上网服务营业场所管理条例》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3B85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EF777B1" w14:textId="77777777" w:rsidTr="008637E1">
        <w:trPr>
          <w:trHeight w:val="9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4F80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C844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B802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举办健身气功活动及设立站点审批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0CC6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F9DD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r w:rsidRPr="008637E1">
              <w:rPr>
                <w:rFonts w:ascii="仿宋" w:eastAsia="仿宋" w:hAnsi="仿宋" w:cs="Times New Roman" w:hint="eastAsia"/>
                <w:color w:val="000000"/>
                <w:kern w:val="0"/>
                <w:sz w:val="24"/>
                <w:szCs w:val="24"/>
                <w14:ligatures w14:val="none"/>
              </w:rPr>
              <w:br/>
              <w:t>《健身气功管理办法》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7CB1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C585EE7"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7939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532D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B292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高危险性体育项目经营许可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7BED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07AD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proofErr w:type="gramStart"/>
            <w:r w:rsidRPr="008637E1">
              <w:rPr>
                <w:rFonts w:ascii="仿宋" w:eastAsia="仿宋" w:hAnsi="仿宋" w:cs="Times New Roman" w:hint="eastAsia"/>
                <w:color w:val="000000"/>
                <w:kern w:val="0"/>
                <w:sz w:val="24"/>
                <w:szCs w:val="24"/>
                <w14:ligatures w14:val="none"/>
              </w:rPr>
              <w:t>《</w:t>
            </w:r>
            <w:proofErr w:type="gramEnd"/>
            <w:r w:rsidRPr="008637E1">
              <w:rPr>
                <w:rFonts w:ascii="仿宋" w:eastAsia="仿宋" w:hAnsi="仿宋" w:cs="Times New Roman" w:hint="eastAsia"/>
                <w:color w:val="000000"/>
                <w:kern w:val="0"/>
                <w:sz w:val="24"/>
                <w:szCs w:val="24"/>
                <w14:ligatures w14:val="none"/>
              </w:rPr>
              <w:t>中华人民共和国体育法）</w:t>
            </w:r>
            <w:r w:rsidRPr="008637E1">
              <w:rPr>
                <w:rFonts w:ascii="仿宋" w:eastAsia="仿宋" w:hAnsi="仿宋" w:cs="Times New Roman" w:hint="eastAsia"/>
                <w:color w:val="000000"/>
                <w:kern w:val="0"/>
                <w:sz w:val="24"/>
                <w:szCs w:val="24"/>
                <w14:ligatures w14:val="none"/>
              </w:rPr>
              <w:br/>
            </w:r>
            <w:proofErr w:type="gramStart"/>
            <w:r w:rsidRPr="008637E1">
              <w:rPr>
                <w:rFonts w:ascii="仿宋" w:eastAsia="仿宋" w:hAnsi="仿宋" w:cs="Times New Roman" w:hint="eastAsia"/>
                <w:color w:val="000000"/>
                <w:kern w:val="0"/>
                <w:sz w:val="24"/>
                <w:szCs w:val="24"/>
                <w14:ligatures w14:val="none"/>
              </w:rPr>
              <w:t>《</w:t>
            </w:r>
            <w:proofErr w:type="gramEnd"/>
            <w:r w:rsidRPr="008637E1">
              <w:rPr>
                <w:rFonts w:ascii="仿宋" w:eastAsia="仿宋" w:hAnsi="仿宋" w:cs="Times New Roman" w:hint="eastAsia"/>
                <w:color w:val="000000"/>
                <w:kern w:val="0"/>
                <w:sz w:val="24"/>
                <w:szCs w:val="24"/>
                <w14:ligatures w14:val="none"/>
              </w:rPr>
              <w:t>全民健身条例</w:t>
            </w:r>
            <w:proofErr w:type="gramStart"/>
            <w:r w:rsidRPr="008637E1">
              <w:rPr>
                <w:rFonts w:ascii="仿宋" w:eastAsia="仿宋" w:hAnsi="仿宋" w:cs="Times New Roman" w:hint="eastAsia"/>
                <w:color w:val="000000"/>
                <w:kern w:val="0"/>
                <w:sz w:val="24"/>
                <w:szCs w:val="24"/>
                <w14:ligatures w14:val="none"/>
              </w:rPr>
              <w:t>》</w:t>
            </w:r>
            <w:proofErr w:type="gramEnd"/>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49FE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2F89080"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D9DE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FACE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877F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临时占用公共体育场地设施审批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F80C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CD6D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《中华人民共和国体育法》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9FF6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3679442" w14:textId="77777777" w:rsidTr="008637E1">
        <w:trPr>
          <w:trHeight w:val="2108"/>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C562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2770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D255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建设工程文物保护许可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ED76C" w14:textId="77777777" w:rsidR="008637E1" w:rsidRPr="008637E1" w:rsidRDefault="008637E1" w:rsidP="008637E1">
            <w:pPr>
              <w:widowControl/>
              <w:spacing w:line="28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市人民政府（由市文化旅游广电体育局承办，征得邵阳市文物部门同意）；市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B090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《中华人民共和国文物保护法》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0D4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40E253D"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FAEC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0B31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2D53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文物保护单位原址保护措施审批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B703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D76E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《中华人民共和国文物保护法》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846B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1FF191F" w14:textId="77777777" w:rsidTr="008637E1">
        <w:trPr>
          <w:trHeight w:val="191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75C9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159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7047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3F2C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核定为文物保护单位的属于国家所有的纪念建筑物或者古建筑改变用途审批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554B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体局承办，征得邵阳市文物部门同意）</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FF8E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《中华人民共和国文物保护法》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D6D1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9028437" w14:textId="77777777" w:rsidTr="008637E1">
        <w:trPr>
          <w:trHeight w:val="806"/>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3873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7115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1E21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不可移动文物修缮审批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B8D3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5FA7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《中华人民共和国文物保护法》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6352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0C1CF8C"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72AC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0738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DB39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非国有文物收藏单位和其他单位借用国有馆藏文物审批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FEA7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E68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《中华人民共和国文物保护法》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60EC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3B6614D"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3ECE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31E0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AA8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博物馆处理不够入藏标准、无保存价值的文物或标本审批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6118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A6EB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6F94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22DC21F"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FA38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0989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A444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广播电视专用频段频率使用许可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926F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体局（受理并逐级上报）</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891C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《广播电视管理条例》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DFE3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6D517C9"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CDFC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197D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A853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广播电台、电视台设立、终止审批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684A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体局（受理并逐级上报）</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BA81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《广播电视管理条例》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BBD9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BB3A23B"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E29E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165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A390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A2DD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广播电台、电视台变更台名、台标、节目设置范围或节目套数审批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D4D5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体局（受理并逐级上报）</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D2AA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《广播电视管理条例》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ACC1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4AF33C1"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3AD9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752F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5E6A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乡镇设立广播电视站和机关、部队、团体、企业事业单位设立有线广播电视站审批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D8AB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体局（初审）</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FCC0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《广播电视管理条例》</w:t>
            </w:r>
            <w:r w:rsidRPr="008637E1">
              <w:rPr>
                <w:rFonts w:ascii="仿宋" w:eastAsia="仿宋" w:hAnsi="仿宋" w:cs="Times New Roman" w:hint="eastAsia"/>
                <w:color w:val="000000"/>
                <w:kern w:val="0"/>
                <w:sz w:val="24"/>
                <w:szCs w:val="24"/>
                <w14:ligatures w14:val="none"/>
              </w:rPr>
              <w:br/>
              <w:t>《广播电视站审批管理暂行规定》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3E54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9D1B4CF"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1229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9E76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E683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有线广播电视传输覆盖网工程验收审核</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159C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EFA6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《广播电视管理条例》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9B8C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261DCF2" w14:textId="77777777" w:rsidTr="008637E1">
        <w:trPr>
          <w:trHeight w:val="267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1223D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6DE1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37F5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卫星电视广播地面接收设施安装服务许可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9C64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体局（初审）</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7CA1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《卫星电规广播地面接收设施管理规定》</w:t>
            </w:r>
            <w:r w:rsidRPr="008637E1">
              <w:rPr>
                <w:rFonts w:ascii="仿宋" w:eastAsia="仿宋" w:hAnsi="仿宋" w:cs="Times New Roman" w:hint="eastAsia"/>
                <w:color w:val="000000"/>
                <w:kern w:val="0"/>
                <w:sz w:val="24"/>
                <w:szCs w:val="24"/>
                <w14:ligatures w14:val="none"/>
              </w:rPr>
              <w:br/>
              <w:t>《卫星电视广播地面接收设施安装服务哲行办法》</w:t>
            </w:r>
            <w:r w:rsidRPr="008637E1">
              <w:rPr>
                <w:rFonts w:ascii="仿宋" w:eastAsia="仿宋" w:hAnsi="仿宋" w:cs="Times New Roman" w:hint="eastAsia"/>
                <w:color w:val="000000"/>
                <w:kern w:val="0"/>
                <w:sz w:val="24"/>
                <w:szCs w:val="24"/>
                <w14:ligatures w14:val="none"/>
              </w:rPr>
              <w:br/>
              <w:t>《广电总局关于设立卫星地面接收设施安装服务机》</w:t>
            </w:r>
            <w:r w:rsidRPr="008637E1">
              <w:rPr>
                <w:rFonts w:ascii="仿宋" w:eastAsia="仿宋" w:hAnsi="仿宋" w:cs="Times New Roman" w:hint="eastAsia"/>
                <w:color w:val="000000"/>
                <w:kern w:val="0"/>
                <w:sz w:val="24"/>
                <w:szCs w:val="24"/>
                <w14:ligatures w14:val="none"/>
              </w:rPr>
              <w:br/>
              <w:t>《构审批事项的通知》（广发〔2010〕24号）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08E5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41F81EF"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6305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169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9605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177D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设置卫星电视广播地面接收设施审批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F60B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体局（初审）</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8F7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《广播电视管理条例》</w:t>
            </w:r>
            <w:r w:rsidRPr="008637E1">
              <w:rPr>
                <w:rFonts w:ascii="仿宋" w:eastAsia="仿宋" w:hAnsi="仿宋" w:cs="Times New Roman" w:hint="eastAsia"/>
                <w:color w:val="000000"/>
                <w:kern w:val="0"/>
                <w:sz w:val="24"/>
                <w:szCs w:val="24"/>
                <w14:ligatures w14:val="none"/>
              </w:rPr>
              <w:br/>
              <w:t>《卫星电视广播地面接收设施管理规定》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1D40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FCD7087"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C8778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F523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邵东市文化旅游广电体育局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2A4D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举办高危险性体育赛事活动许可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B565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文旅广</w:t>
            </w:r>
            <w:proofErr w:type="gramEnd"/>
            <w:r w:rsidRPr="008637E1">
              <w:rPr>
                <w:rFonts w:ascii="仿宋" w:eastAsia="仿宋" w:hAnsi="仿宋" w:cs="Times New Roman" w:hint="eastAsia"/>
                <w:color w:val="000000"/>
                <w:kern w:val="0"/>
                <w:sz w:val="24"/>
                <w:szCs w:val="24"/>
                <w14:ligatures w14:val="none"/>
              </w:rPr>
              <w:t>体局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B963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《中华人民共和国体育法》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F145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5CA4E06"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62DA1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55F2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10B6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饮用水供水单位卫生许可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E4D6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C0EA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《中华人民共和国传染病防治法》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A28C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9ADA59F"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03B2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B4F6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2918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公共场所卫生许可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5400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64CE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《公共场所卫生管理条例》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0CCC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DC7C29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B793B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B89D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507D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医疗机构建设项目放射性职业病危害预评价报告审核</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A255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8101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《中华人民共和国职业病防治法》</w:t>
            </w:r>
            <w:r w:rsidRPr="008637E1">
              <w:rPr>
                <w:rFonts w:ascii="仿宋" w:eastAsia="仿宋" w:hAnsi="仿宋" w:cs="Times New Roman" w:hint="eastAsia"/>
                <w:color w:val="000000"/>
                <w:kern w:val="0"/>
                <w:sz w:val="24"/>
                <w:szCs w:val="24"/>
                <w14:ligatures w14:val="none"/>
              </w:rPr>
              <w:br/>
              <w:t>《放射诊疗管理规定》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D274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2BAB0A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16D8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B1B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3484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医疗机构建设项目放射性职业病防护设施竣工验收</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86A2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CB04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《中华人民共和国职业病防治法》</w:t>
            </w:r>
            <w:r w:rsidRPr="008637E1">
              <w:rPr>
                <w:rFonts w:ascii="仿宋" w:eastAsia="仿宋" w:hAnsi="仿宋" w:cs="Times New Roman" w:hint="eastAsia"/>
                <w:color w:val="000000"/>
                <w:kern w:val="0"/>
                <w:sz w:val="24"/>
                <w:szCs w:val="24"/>
                <w14:ligatures w14:val="none"/>
              </w:rPr>
              <w:br/>
              <w:t>《放射诊疗管理规定》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3A5C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174042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80B2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197A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3345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医疗机构设置审批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BA53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D8D3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《医疗机构管理条例》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E475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44F6AC9"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D0892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9E14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51BC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医疗机构执业登记</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805E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298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《医疗机构管理条例》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0621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DADF927"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092D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177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DF23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1CCA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母婴保健技术服务机构执业许可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3C2C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4566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《中华人民共和国母婴保健法》</w:t>
            </w:r>
            <w:r w:rsidRPr="008637E1">
              <w:rPr>
                <w:rFonts w:ascii="仿宋" w:eastAsia="仿宋" w:hAnsi="仿宋" w:cs="Times New Roman" w:hint="eastAsia"/>
                <w:color w:val="000000"/>
                <w:kern w:val="0"/>
                <w:sz w:val="24"/>
                <w:szCs w:val="24"/>
                <w14:ligatures w14:val="none"/>
              </w:rPr>
              <w:br/>
              <w:t>《中华人民共和国母婴保健法实施办法》</w:t>
            </w:r>
            <w:r w:rsidRPr="008637E1">
              <w:rPr>
                <w:rFonts w:ascii="仿宋" w:eastAsia="仿宋" w:hAnsi="仿宋" w:cs="Times New Roman" w:hint="eastAsia"/>
                <w:color w:val="000000"/>
                <w:kern w:val="0"/>
                <w:sz w:val="24"/>
                <w:szCs w:val="24"/>
                <w14:ligatures w14:val="none"/>
              </w:rPr>
              <w:br/>
              <w:t>《母婴保健专项技术服务许可及人员资格管理办法》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2E4B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11EF265"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CE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FC80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9D3F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放射源诊疗技术和医用辐射机构许可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67F2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F65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《放射性同位素与射线装置安全和防护条例》</w:t>
            </w:r>
            <w:r w:rsidRPr="008637E1">
              <w:rPr>
                <w:rFonts w:ascii="仿宋" w:eastAsia="仿宋" w:hAnsi="仿宋" w:cs="Times New Roman" w:hint="eastAsia"/>
                <w:color w:val="000000"/>
                <w:kern w:val="0"/>
                <w:sz w:val="24"/>
                <w:szCs w:val="24"/>
                <w14:ligatures w14:val="none"/>
              </w:rPr>
              <w:br/>
              <w:t>《放射诊疗管理规定》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17FC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B13B1BC"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5DA0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179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9B6A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1E1E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单采血浆站设置审批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4AA6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市卫健局（初审）</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9BD1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《血液制品管理条例》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89B8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285C3D4"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6406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197B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641B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医师执业注册</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2E09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EF12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《中华人民共和国医师法》</w:t>
            </w:r>
            <w:r w:rsidRPr="008637E1">
              <w:rPr>
                <w:rFonts w:ascii="仿宋" w:eastAsia="仿宋" w:hAnsi="仿宋" w:cs="Times New Roman" w:hint="eastAsia"/>
                <w:color w:val="000000"/>
                <w:kern w:val="0"/>
                <w:sz w:val="24"/>
                <w:szCs w:val="24"/>
                <w14:ligatures w14:val="none"/>
              </w:rPr>
              <w:br/>
              <w:t>《医师执业注册管理办法》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7098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7D34396"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68DE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EDAB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98BC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乡村医生执业注册</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511D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A1AD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《乡村医生从业管理条例》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19E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80DC3B1" w14:textId="77777777" w:rsidTr="008637E1">
        <w:trPr>
          <w:trHeight w:val="191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D4849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F906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3FA2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母婴保健服务人员资格认定</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0036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0705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《中华人民共和国母婴保健法》</w:t>
            </w:r>
            <w:r w:rsidRPr="008637E1">
              <w:rPr>
                <w:rFonts w:ascii="仿宋" w:eastAsia="仿宋" w:hAnsi="仿宋" w:cs="Times New Roman" w:hint="eastAsia"/>
                <w:color w:val="000000"/>
                <w:kern w:val="0"/>
                <w:sz w:val="24"/>
                <w:szCs w:val="24"/>
                <w14:ligatures w14:val="none"/>
              </w:rPr>
              <w:br/>
              <w:t>《中华人民共和国母婴保健法实施办法》</w:t>
            </w:r>
            <w:r w:rsidRPr="008637E1">
              <w:rPr>
                <w:rFonts w:ascii="仿宋" w:eastAsia="仿宋" w:hAnsi="仿宋" w:cs="Times New Roman" w:hint="eastAsia"/>
                <w:color w:val="000000"/>
                <w:kern w:val="0"/>
                <w:sz w:val="24"/>
                <w:szCs w:val="24"/>
                <w14:ligatures w14:val="none"/>
              </w:rPr>
              <w:br/>
              <w:t>《母婴保健专项技术服务许可及人员资格管理办法》</w:t>
            </w:r>
            <w:r w:rsidRPr="008637E1">
              <w:rPr>
                <w:rFonts w:ascii="仿宋" w:eastAsia="仿宋" w:hAnsi="仿宋" w:cs="Times New Roman" w:hint="eastAsia"/>
                <w:color w:val="000000"/>
                <w:kern w:val="0"/>
                <w:sz w:val="24"/>
                <w:szCs w:val="24"/>
                <w14:ligatures w14:val="none"/>
              </w:rPr>
              <w:br/>
              <w:t>《国家职业资格目录（2021年版）》</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1E01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246B71E"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93D2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B276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3836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护士执业注册</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47F8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D1C9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《护士条例》</w:t>
            </w:r>
            <w:r w:rsidRPr="008637E1">
              <w:rPr>
                <w:rFonts w:ascii="仿宋" w:eastAsia="仿宋" w:hAnsi="仿宋" w:cs="Times New Roman" w:hint="eastAsia"/>
                <w:color w:val="000000"/>
                <w:kern w:val="0"/>
                <w:sz w:val="24"/>
                <w:szCs w:val="24"/>
                <w14:ligatures w14:val="none"/>
              </w:rPr>
              <w:br/>
              <w:t>《国家职业资格目录（2021年版）》</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F59D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098B163"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BD93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8A1E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7874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确有专长的中医医师资格认定</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DE53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市卫健局（受理并逐级上报）</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060A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《中华人民共和国中医药法》</w:t>
            </w:r>
            <w:r w:rsidRPr="008637E1">
              <w:rPr>
                <w:rFonts w:ascii="仿宋" w:eastAsia="仿宋" w:hAnsi="仿宋" w:cs="Times New Roman" w:hint="eastAsia"/>
                <w:color w:val="000000"/>
                <w:kern w:val="0"/>
                <w:sz w:val="24"/>
                <w:szCs w:val="24"/>
                <w14:ligatures w14:val="none"/>
              </w:rPr>
              <w:br/>
              <w:t>《中医医术确有专长人员医师资格考核注册管理暂行办法》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9AEE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0BE90F8"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9DD0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1735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2BEF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确有专长的中医医师执业注册</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545B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0C05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《中华人民共和国中医药法》</w:t>
            </w:r>
            <w:r w:rsidRPr="008637E1">
              <w:rPr>
                <w:rFonts w:ascii="仿宋" w:eastAsia="仿宋" w:hAnsi="仿宋" w:cs="Times New Roman" w:hint="eastAsia"/>
                <w:color w:val="000000"/>
                <w:kern w:val="0"/>
                <w:sz w:val="24"/>
                <w:szCs w:val="24"/>
                <w14:ligatures w14:val="none"/>
              </w:rPr>
              <w:br/>
              <w:t>《中医医术确有专长人员医师资格考核注册管理暂行办法》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0C125"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7C57A3D"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C3C7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911F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36EB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中医医疗机构设置审批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C87C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2AB5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《中华人民共和国中医药法》</w:t>
            </w:r>
            <w:r w:rsidRPr="008637E1">
              <w:rPr>
                <w:rFonts w:ascii="仿宋" w:eastAsia="仿宋" w:hAnsi="仿宋" w:cs="Times New Roman" w:hint="eastAsia"/>
                <w:color w:val="000000"/>
                <w:kern w:val="0"/>
                <w:sz w:val="24"/>
                <w:szCs w:val="24"/>
                <w14:ligatures w14:val="none"/>
              </w:rPr>
              <w:br/>
              <w:t>《医疗机构管理条例》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35F8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02CB060"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EF641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F3F0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邵东市卫生健康局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137B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中医医疗机构执业登记</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381A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卫健局</w:t>
            </w:r>
            <w:proofErr w:type="gramEnd"/>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E96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《中华人民共和国中医药法》</w:t>
            </w:r>
            <w:r w:rsidRPr="008637E1">
              <w:rPr>
                <w:rFonts w:ascii="仿宋" w:eastAsia="仿宋" w:hAnsi="仿宋" w:cs="Times New Roman" w:hint="eastAsia"/>
                <w:color w:val="000000"/>
                <w:kern w:val="0"/>
                <w:sz w:val="24"/>
                <w:szCs w:val="24"/>
                <w14:ligatures w14:val="none"/>
              </w:rPr>
              <w:br/>
              <w:t>《医疗机构管理条例》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FB05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53593BE"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74A9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188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6268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邵东市应急管理局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1CDE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危险化学品经营许可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6141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市应急管理局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D1D5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《危险化学品安全管理条例》</w:t>
            </w:r>
            <w:r w:rsidRPr="008637E1">
              <w:rPr>
                <w:rFonts w:ascii="仿宋" w:eastAsia="仿宋" w:hAnsi="仿宋" w:cs="Times New Roman" w:hint="eastAsia"/>
                <w:kern w:val="0"/>
                <w:sz w:val="24"/>
                <w:szCs w:val="24"/>
                <w14:ligatures w14:val="none"/>
              </w:rPr>
              <w:br/>
              <w:t>《危险化学品经营许可证管理办法》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B061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EE9F848"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1D5B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189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174D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邵东市应急管理局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C83B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烟花爆竹经营许可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6105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市应急管理局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DEC6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kern w:val="0"/>
                <w:sz w:val="24"/>
                <w:szCs w:val="24"/>
                <w14:ligatures w14:val="none"/>
              </w:rPr>
              <w:t>《烟花爆竹安全管理条例》</w:t>
            </w:r>
            <w:r w:rsidRPr="008637E1">
              <w:rPr>
                <w:rFonts w:ascii="仿宋" w:eastAsia="仿宋" w:hAnsi="仿宋" w:cs="Times New Roman" w:hint="eastAsia"/>
                <w:kern w:val="0"/>
                <w:sz w:val="24"/>
                <w:szCs w:val="24"/>
                <w14:ligatures w14:val="none"/>
              </w:rPr>
              <w:br/>
              <w:t>《烟花爆竹经营许可实施办法》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28BC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807ACA7"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6E6E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60D3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56E7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林草种子生产经营许可证核发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AA3C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市林业局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9715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《中华人民共和国种子法》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D057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3822622"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77574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B81F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5349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林草植物检疫证书核发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FABF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市林业局（植物检疫机构）</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43F0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《植物检疫条例》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1C5E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595F711"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D997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4CC5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FC6D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建设项目使用林地及在森林和野生动物类型国家级自然保护区建设审批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D4BB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市林业局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EFC0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《中华人民共和国森林法》</w:t>
            </w:r>
            <w:r w:rsidRPr="008637E1">
              <w:rPr>
                <w:rFonts w:ascii="仿宋" w:eastAsia="仿宋" w:hAnsi="仿宋" w:cs="Times New Roman" w:hint="eastAsia"/>
                <w:color w:val="000000"/>
                <w:kern w:val="0"/>
                <w:sz w:val="24"/>
                <w:szCs w:val="24"/>
                <w14:ligatures w14:val="none"/>
              </w:rPr>
              <w:br/>
              <w:t>《中华人民共和国森林法实施条例》</w:t>
            </w:r>
            <w:r w:rsidRPr="008637E1">
              <w:rPr>
                <w:rFonts w:ascii="仿宋" w:eastAsia="仿宋" w:hAnsi="仿宋" w:cs="Times New Roman" w:hint="eastAsia"/>
                <w:color w:val="000000"/>
                <w:kern w:val="0"/>
                <w:sz w:val="24"/>
                <w:szCs w:val="24"/>
                <w14:ligatures w14:val="none"/>
              </w:rPr>
              <w:br/>
              <w:t>《森林和野生动物类型自然保护区管理办法》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69F9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DB54EC5"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4276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7BD2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F95B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建设项目使用草原审批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FA1E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市林业局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615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《中华人民共和国草原法》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9ACC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AA16446"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B893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B34C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3B80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林木采伐许可证核发</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82F0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市林业局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FE4E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《中华人民共和国森林法》</w:t>
            </w:r>
            <w:r w:rsidRPr="008637E1">
              <w:rPr>
                <w:rFonts w:ascii="仿宋" w:eastAsia="仿宋" w:hAnsi="仿宋" w:cs="Times New Roman" w:hint="eastAsia"/>
                <w:color w:val="000000"/>
                <w:kern w:val="0"/>
                <w:sz w:val="24"/>
                <w:szCs w:val="24"/>
                <w14:ligatures w14:val="none"/>
              </w:rPr>
              <w:br/>
              <w:t>《中华人民共和国森林法实施条例》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D137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AEEF743"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09E4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5FE1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267F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从事营利性治沙活动许可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B48D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市林业局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75A3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《中华人民共和国防沙治沙法》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BF91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43E02E4" w14:textId="77777777" w:rsidTr="008637E1">
        <w:trPr>
          <w:trHeight w:val="1349"/>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0A95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E67E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39F1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在风景名胜区内从事建设、设置广告、举办大型游乐活动以及其他影响生态和景观活动许可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A2CD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佘湖山风景名胜区管理处</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6E98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《风景名胜区条例》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9CD8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D448A97" w14:textId="77777777" w:rsidTr="008637E1">
        <w:trPr>
          <w:trHeight w:val="1113"/>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01B8A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6822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B68E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猎捕陆生野生动物审批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37CB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市林业局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477C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《中华人民共和国野生动物保护法》</w:t>
            </w:r>
            <w:r w:rsidRPr="008637E1">
              <w:rPr>
                <w:rFonts w:ascii="仿宋" w:eastAsia="仿宋" w:hAnsi="仿宋" w:cs="Times New Roman" w:hint="eastAsia"/>
                <w:color w:val="000000"/>
                <w:kern w:val="0"/>
                <w:sz w:val="24"/>
                <w:szCs w:val="24"/>
                <w14:ligatures w14:val="none"/>
              </w:rPr>
              <w:br/>
              <w:t>《中华人民共和国陆生野生动物保护实施条例》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424C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A439A6C"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59A3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A4E9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6583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森林草原防火期内在森林草原防火区野外用火审批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4046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市人民政府（由市林业局承办）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916E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《森林防火条例》</w:t>
            </w:r>
            <w:r w:rsidRPr="008637E1">
              <w:rPr>
                <w:rFonts w:ascii="仿宋" w:eastAsia="仿宋" w:hAnsi="仿宋" w:cs="Times New Roman" w:hint="eastAsia"/>
                <w:color w:val="000000"/>
                <w:kern w:val="0"/>
                <w:sz w:val="24"/>
                <w:szCs w:val="24"/>
                <w14:ligatures w14:val="none"/>
              </w:rPr>
              <w:br/>
              <w:t>《草原防火条例》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0FDC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BB3BE7F"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7FBC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199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1B86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C6EC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森林草原防火期内在森林草原防火区爆破、勘察和施工等活动审批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3CCC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市林业局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4808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《森林防火条例》</w:t>
            </w:r>
            <w:r w:rsidRPr="008637E1">
              <w:rPr>
                <w:rFonts w:ascii="仿宋" w:eastAsia="仿宋" w:hAnsi="仿宋" w:cs="Times New Roman" w:hint="eastAsia"/>
                <w:color w:val="000000"/>
                <w:kern w:val="0"/>
                <w:sz w:val="24"/>
                <w:szCs w:val="24"/>
                <w14:ligatures w14:val="none"/>
              </w:rPr>
              <w:br/>
              <w:t>《草原防火条例》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3B3C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D1CE934"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FB74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200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6DE8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4818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进入森林高火险区、草原防火管制区审批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A9EE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市人民政府（由市林业局承办）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E722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《森林防火条例》</w:t>
            </w:r>
            <w:r w:rsidRPr="008637E1">
              <w:rPr>
                <w:rFonts w:ascii="仿宋" w:eastAsia="仿宋" w:hAnsi="仿宋" w:cs="Times New Roman" w:hint="eastAsia"/>
                <w:color w:val="000000"/>
                <w:kern w:val="0"/>
                <w:sz w:val="24"/>
                <w:szCs w:val="24"/>
                <w14:ligatures w14:val="none"/>
              </w:rPr>
              <w:br/>
              <w:t>《草原防火条例》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E66DD"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492D1B6"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B3D3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201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8523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邵东市林业局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66BF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工商企业等社会资本通过流转取得林地经营权审批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8726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市人民政府（由市林业局承办）</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93EB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《中华人民共和国农村土地承包法》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8E5C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8C504A3"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4209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202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302C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邵东市市场监督管理局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EF99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食品经营许可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9F98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市</w:t>
            </w:r>
            <w:proofErr w:type="gramEnd"/>
            <w:r w:rsidRPr="008637E1">
              <w:rPr>
                <w:rFonts w:ascii="仿宋" w:eastAsia="仿宋" w:hAnsi="仿宋" w:cs="Times New Roman" w:hint="eastAsia"/>
                <w:color w:val="000000"/>
                <w:kern w:val="0"/>
                <w:sz w:val="24"/>
                <w:szCs w:val="24"/>
                <w14:ligatures w14:val="none"/>
              </w:rPr>
              <w:t>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5E06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《中华人民共和国食品安全法》</w:t>
            </w:r>
            <w:r w:rsidRPr="008637E1">
              <w:rPr>
                <w:rFonts w:ascii="仿宋" w:eastAsia="仿宋" w:hAnsi="仿宋" w:cs="Times New Roman" w:hint="eastAsia"/>
                <w:color w:val="000000"/>
                <w:kern w:val="0"/>
                <w:sz w:val="24"/>
                <w:szCs w:val="24"/>
                <w14:ligatures w14:val="none"/>
              </w:rPr>
              <w:br/>
              <w:t>《食品经营许可管理办法》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E595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828EC39" w14:textId="77777777" w:rsidTr="008637E1">
        <w:trPr>
          <w:trHeight w:val="153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FD25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203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5D1B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邵东市市场监督管理局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A249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特种设备安全管理和作业人员资格认定</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B15B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市</w:t>
            </w:r>
            <w:proofErr w:type="gramEnd"/>
            <w:r w:rsidRPr="008637E1">
              <w:rPr>
                <w:rFonts w:ascii="仿宋" w:eastAsia="仿宋" w:hAnsi="仿宋" w:cs="Times New Roman" w:hint="eastAsia"/>
                <w:color w:val="000000"/>
                <w:kern w:val="0"/>
                <w:sz w:val="24"/>
                <w:szCs w:val="24"/>
                <w14:ligatures w14:val="none"/>
              </w:rPr>
              <w:t>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CEB5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《中华人民共和国特种设备安全法》</w:t>
            </w:r>
            <w:r w:rsidRPr="008637E1">
              <w:rPr>
                <w:rFonts w:ascii="仿宋" w:eastAsia="仿宋" w:hAnsi="仿宋" w:cs="Times New Roman" w:hint="eastAsia"/>
                <w:color w:val="000000"/>
                <w:kern w:val="0"/>
                <w:sz w:val="24"/>
                <w:szCs w:val="24"/>
                <w14:ligatures w14:val="none"/>
              </w:rPr>
              <w:br/>
              <w:t>《特种设备安全监察条例》</w:t>
            </w:r>
            <w:r w:rsidRPr="008637E1">
              <w:rPr>
                <w:rFonts w:ascii="仿宋" w:eastAsia="仿宋" w:hAnsi="仿宋" w:cs="Times New Roman" w:hint="eastAsia"/>
                <w:color w:val="000000"/>
                <w:kern w:val="0"/>
                <w:sz w:val="24"/>
                <w:szCs w:val="24"/>
                <w14:ligatures w14:val="none"/>
              </w:rPr>
              <w:br/>
              <w:t>《特种设备作业人员监督管理办法》</w:t>
            </w:r>
            <w:r w:rsidRPr="008637E1">
              <w:rPr>
                <w:rFonts w:ascii="仿宋" w:eastAsia="仿宋" w:hAnsi="仿宋" w:cs="Times New Roman" w:hint="eastAsia"/>
                <w:color w:val="000000"/>
                <w:kern w:val="0"/>
                <w:sz w:val="24"/>
                <w:szCs w:val="24"/>
                <w14:ligatures w14:val="none"/>
              </w:rPr>
              <w:br/>
              <w:t>《国家职业资格目录（2021年版）》</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E3F8E"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7D6777C"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B250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204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8E4C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邵东市市场监督管理局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D483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计量标准器具核准</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90A8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市</w:t>
            </w:r>
            <w:proofErr w:type="gramEnd"/>
            <w:r w:rsidRPr="008637E1">
              <w:rPr>
                <w:rFonts w:ascii="仿宋" w:eastAsia="仿宋" w:hAnsi="仿宋" w:cs="Times New Roman" w:hint="eastAsia"/>
                <w:color w:val="000000"/>
                <w:kern w:val="0"/>
                <w:sz w:val="24"/>
                <w:szCs w:val="24"/>
                <w14:ligatures w14:val="none"/>
              </w:rPr>
              <w:t>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4AF2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《中华人民共和国计量法》</w:t>
            </w:r>
            <w:r w:rsidRPr="008637E1">
              <w:rPr>
                <w:rFonts w:ascii="仿宋" w:eastAsia="仿宋" w:hAnsi="仿宋" w:cs="Times New Roman" w:hint="eastAsia"/>
                <w:color w:val="000000"/>
                <w:kern w:val="0"/>
                <w:sz w:val="24"/>
                <w:szCs w:val="24"/>
                <w14:ligatures w14:val="none"/>
              </w:rPr>
              <w:br/>
              <w:t>《中华人民共和国计量法实施细则》</w:t>
            </w:r>
            <w:r w:rsidRPr="008637E1">
              <w:rPr>
                <w:rFonts w:ascii="仿宋" w:eastAsia="仿宋" w:hAnsi="仿宋" w:cs="Times New Roman" w:hint="eastAsia"/>
                <w:color w:val="000000"/>
                <w:kern w:val="0"/>
                <w:sz w:val="24"/>
                <w:szCs w:val="24"/>
                <w14:ligatures w14:val="none"/>
              </w:rPr>
              <w:br/>
              <w:t>《计量标准考核办法》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FAC02"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400DBAB"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290B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205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6669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邵东市市场监督管理局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8BD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承担国家法定计量检定机构任务授权</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3A0E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市</w:t>
            </w:r>
            <w:proofErr w:type="gramEnd"/>
            <w:r w:rsidRPr="008637E1">
              <w:rPr>
                <w:rFonts w:ascii="仿宋" w:eastAsia="仿宋" w:hAnsi="仿宋" w:cs="Times New Roman" w:hint="eastAsia"/>
                <w:color w:val="000000"/>
                <w:kern w:val="0"/>
                <w:sz w:val="24"/>
                <w:szCs w:val="24"/>
                <w14:ligatures w14:val="none"/>
              </w:rPr>
              <w:t>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0AA0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《中华人民共和国计量法》</w:t>
            </w:r>
            <w:r w:rsidRPr="008637E1">
              <w:rPr>
                <w:rFonts w:ascii="仿宋" w:eastAsia="仿宋" w:hAnsi="仿宋" w:cs="Times New Roman" w:hint="eastAsia"/>
                <w:color w:val="000000"/>
                <w:kern w:val="0"/>
                <w:sz w:val="24"/>
                <w:szCs w:val="24"/>
                <w14:ligatures w14:val="none"/>
              </w:rPr>
              <w:br/>
              <w:t>《中华人民共和国计量法实施细则》</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81F97"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A512616" w14:textId="77777777" w:rsidTr="008637E1">
        <w:trPr>
          <w:trHeight w:val="3429"/>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7F39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206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95BE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邵东市市场监督管理局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7512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企业登记注册</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24E9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市</w:t>
            </w:r>
            <w:proofErr w:type="gramEnd"/>
            <w:r w:rsidRPr="008637E1">
              <w:rPr>
                <w:rFonts w:ascii="仿宋" w:eastAsia="仿宋" w:hAnsi="仿宋" w:cs="Times New Roman" w:hint="eastAsia"/>
                <w:color w:val="000000"/>
                <w:kern w:val="0"/>
                <w:sz w:val="24"/>
                <w:szCs w:val="24"/>
                <w14:ligatures w14:val="none"/>
              </w:rPr>
              <w:t>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ED57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《中华人民共和国公司法》</w:t>
            </w:r>
            <w:r w:rsidRPr="008637E1">
              <w:rPr>
                <w:rFonts w:ascii="仿宋" w:eastAsia="仿宋" w:hAnsi="仿宋" w:cs="Times New Roman" w:hint="eastAsia"/>
                <w:color w:val="000000"/>
                <w:kern w:val="0"/>
                <w:sz w:val="24"/>
                <w:szCs w:val="24"/>
                <w14:ligatures w14:val="none"/>
              </w:rPr>
              <w:br/>
              <w:t>《中华人民共和国合伙企业法》</w:t>
            </w:r>
            <w:r w:rsidRPr="008637E1">
              <w:rPr>
                <w:rFonts w:ascii="仿宋" w:eastAsia="仿宋" w:hAnsi="仿宋" w:cs="Times New Roman" w:hint="eastAsia"/>
                <w:color w:val="000000"/>
                <w:kern w:val="0"/>
                <w:sz w:val="24"/>
                <w:szCs w:val="24"/>
                <w14:ligatures w14:val="none"/>
              </w:rPr>
              <w:br/>
              <w:t>《中华人民共和国个人独资企业法》</w:t>
            </w:r>
            <w:r w:rsidRPr="008637E1">
              <w:rPr>
                <w:rFonts w:ascii="仿宋" w:eastAsia="仿宋" w:hAnsi="仿宋" w:cs="Times New Roman" w:hint="eastAsia"/>
                <w:color w:val="000000"/>
                <w:kern w:val="0"/>
                <w:sz w:val="24"/>
                <w:szCs w:val="24"/>
                <w14:ligatures w14:val="none"/>
              </w:rPr>
              <w:br/>
              <w:t>《中华人民共和国外商投资法》</w:t>
            </w:r>
            <w:r w:rsidRPr="008637E1">
              <w:rPr>
                <w:rFonts w:ascii="仿宋" w:eastAsia="仿宋" w:hAnsi="仿宋" w:cs="Times New Roman" w:hint="eastAsia"/>
                <w:color w:val="000000"/>
                <w:kern w:val="0"/>
                <w:sz w:val="24"/>
                <w:szCs w:val="24"/>
                <w14:ligatures w14:val="none"/>
              </w:rPr>
              <w:br/>
              <w:t>《中华人民共和国市场主体登记管理条例》</w:t>
            </w:r>
            <w:r w:rsidRPr="008637E1">
              <w:rPr>
                <w:rFonts w:ascii="仿宋" w:eastAsia="仿宋" w:hAnsi="仿宋" w:cs="Times New Roman" w:hint="eastAsia"/>
                <w:color w:val="000000"/>
                <w:kern w:val="0"/>
                <w:sz w:val="24"/>
                <w:szCs w:val="24"/>
                <w14:ligatures w14:val="none"/>
              </w:rPr>
              <w:br/>
              <w:t>《中华人民共和国外商投资法实施条例》</w:t>
            </w:r>
            <w:r w:rsidRPr="008637E1">
              <w:rPr>
                <w:rFonts w:ascii="仿宋" w:eastAsia="仿宋" w:hAnsi="仿宋" w:cs="Times New Roman" w:hint="eastAsia"/>
                <w:color w:val="000000"/>
                <w:kern w:val="0"/>
                <w:sz w:val="24"/>
                <w:szCs w:val="24"/>
                <w14:ligatures w14:val="none"/>
              </w:rPr>
              <w:br/>
              <w:t>《中华人民共和国市场主体登记管理条例实施细则》</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F4C5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824B4C3" w14:textId="77777777" w:rsidTr="008637E1">
        <w:trPr>
          <w:trHeight w:val="191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2EEA8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207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8941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邵东市市场监督管理局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5F5A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个体工商户登记注册</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E8D9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市</w:t>
            </w:r>
            <w:proofErr w:type="gramEnd"/>
            <w:r w:rsidRPr="008637E1">
              <w:rPr>
                <w:rFonts w:ascii="仿宋" w:eastAsia="仿宋" w:hAnsi="仿宋" w:cs="Times New Roman" w:hint="eastAsia"/>
                <w:color w:val="000000"/>
                <w:kern w:val="0"/>
                <w:sz w:val="24"/>
                <w:szCs w:val="24"/>
                <w14:ligatures w14:val="none"/>
              </w:rPr>
              <w:t>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BC0D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《中华人民共和国市场主体登记管理条例》</w:t>
            </w:r>
            <w:r w:rsidRPr="008637E1">
              <w:rPr>
                <w:rFonts w:ascii="仿宋" w:eastAsia="仿宋" w:hAnsi="仿宋" w:cs="Times New Roman" w:hint="eastAsia"/>
                <w:color w:val="000000"/>
                <w:kern w:val="0"/>
                <w:sz w:val="24"/>
                <w:szCs w:val="24"/>
                <w14:ligatures w14:val="none"/>
              </w:rPr>
              <w:br/>
              <w:t>《促进个体工商户发展条例》</w:t>
            </w:r>
            <w:r w:rsidRPr="008637E1">
              <w:rPr>
                <w:rFonts w:ascii="仿宋" w:eastAsia="仿宋" w:hAnsi="仿宋" w:cs="Times New Roman" w:hint="eastAsia"/>
                <w:color w:val="000000"/>
                <w:kern w:val="0"/>
                <w:sz w:val="24"/>
                <w:szCs w:val="24"/>
                <w14:ligatures w14:val="none"/>
              </w:rPr>
              <w:br/>
              <w:t>《中华人民共和国市场主体登记管理条例实施细则》</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1B4DF"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75967B8" w14:textId="77777777" w:rsidTr="008637E1">
        <w:trPr>
          <w:trHeight w:val="9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7904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208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7D6A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邵东市市场监督管理局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2A81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农民专业合作社登记注册</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7A25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市</w:t>
            </w:r>
            <w:proofErr w:type="gramEnd"/>
            <w:r w:rsidRPr="008637E1">
              <w:rPr>
                <w:rFonts w:ascii="仿宋" w:eastAsia="仿宋" w:hAnsi="仿宋" w:cs="Times New Roman" w:hint="eastAsia"/>
                <w:color w:val="000000"/>
                <w:kern w:val="0"/>
                <w:sz w:val="24"/>
                <w:szCs w:val="24"/>
                <w14:ligatures w14:val="none"/>
              </w:rPr>
              <w:t>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BED1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《中华人民共和国农民专业合作社法》</w:t>
            </w:r>
            <w:r w:rsidRPr="008637E1">
              <w:rPr>
                <w:rFonts w:ascii="仿宋" w:eastAsia="仿宋" w:hAnsi="仿宋" w:cs="Times New Roman" w:hint="eastAsia"/>
                <w:color w:val="000000"/>
                <w:kern w:val="0"/>
                <w:sz w:val="24"/>
                <w:szCs w:val="24"/>
                <w14:ligatures w14:val="none"/>
              </w:rPr>
              <w:br/>
              <w:t>《中华人民共和国市场主体登记管理条例》</w:t>
            </w:r>
            <w:r w:rsidRPr="008637E1">
              <w:rPr>
                <w:rFonts w:ascii="仿宋" w:eastAsia="仿宋" w:hAnsi="仿宋" w:cs="Times New Roman" w:hint="eastAsia"/>
                <w:color w:val="000000"/>
                <w:kern w:val="0"/>
                <w:sz w:val="24"/>
                <w:szCs w:val="24"/>
                <w14:ligatures w14:val="none"/>
              </w:rPr>
              <w:br/>
              <w:t>《中华人民共和国市场主体登记管理条例实施细则》</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3BDE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3586980"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ECA9A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lastRenderedPageBreak/>
              <w:t>209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635A8"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邵东市市场监督管理局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51F6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药品零售企业筹建审批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2CD8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市</w:t>
            </w:r>
            <w:proofErr w:type="gramEnd"/>
            <w:r w:rsidRPr="008637E1">
              <w:rPr>
                <w:rFonts w:ascii="仿宋" w:eastAsia="仿宋" w:hAnsi="仿宋" w:cs="Times New Roman" w:hint="eastAsia"/>
                <w:color w:val="000000"/>
                <w:kern w:val="0"/>
                <w:sz w:val="24"/>
                <w:szCs w:val="24"/>
                <w14:ligatures w14:val="none"/>
              </w:rPr>
              <w:t>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3410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《中华人民共和国药品管理法》</w:t>
            </w:r>
            <w:r w:rsidRPr="008637E1">
              <w:rPr>
                <w:rFonts w:ascii="仿宋" w:eastAsia="仿宋" w:hAnsi="仿宋" w:cs="Times New Roman" w:hint="eastAsia"/>
                <w:color w:val="000000"/>
                <w:kern w:val="0"/>
                <w:sz w:val="24"/>
                <w:szCs w:val="24"/>
                <w14:ligatures w14:val="none"/>
              </w:rPr>
              <w:br/>
              <w:t>《中华人民共和国药品管理法实施条例》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1AD7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AA648B1"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20F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1E99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邵东市市场监督管理局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C213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药品零售企业经营许可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364D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w:t>
            </w:r>
            <w:proofErr w:type="gramStart"/>
            <w:r w:rsidRPr="008637E1">
              <w:rPr>
                <w:rFonts w:ascii="仿宋" w:eastAsia="仿宋" w:hAnsi="仿宋" w:cs="Times New Roman" w:hint="eastAsia"/>
                <w:color w:val="000000"/>
                <w:kern w:val="0"/>
                <w:sz w:val="24"/>
                <w:szCs w:val="24"/>
                <w14:ligatures w14:val="none"/>
              </w:rPr>
              <w:t>市</w:t>
            </w:r>
            <w:proofErr w:type="gramEnd"/>
            <w:r w:rsidRPr="008637E1">
              <w:rPr>
                <w:rFonts w:ascii="仿宋" w:eastAsia="仿宋" w:hAnsi="仿宋" w:cs="Times New Roman" w:hint="eastAsia"/>
                <w:color w:val="000000"/>
                <w:kern w:val="0"/>
                <w:sz w:val="24"/>
                <w:szCs w:val="24"/>
                <w14:ligatures w14:val="none"/>
              </w:rPr>
              <w:t>监局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09AD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《中华人民共和国药品管理法》</w:t>
            </w:r>
            <w:r w:rsidRPr="008637E1">
              <w:rPr>
                <w:rFonts w:ascii="仿宋" w:eastAsia="仿宋" w:hAnsi="仿宋" w:cs="Times New Roman" w:hint="eastAsia"/>
                <w:color w:val="000000"/>
                <w:kern w:val="0"/>
                <w:sz w:val="24"/>
                <w:szCs w:val="24"/>
                <w14:ligatures w14:val="none"/>
              </w:rPr>
              <w:br/>
              <w:t>《中华人民共和国药品管理法实施条例》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12B4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6767B37A"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F787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DD9C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邵东市市委办（档案局）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891F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延期移交档案审批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589E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市委办（档案局）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91BF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《中华人民共和国档案法实施办法》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2CEE4"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377A40F"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D476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212</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A275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邵东市委宣传部</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33EE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出版物零售业务经营许可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0A35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市委宣传部</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6493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《出版管理条例》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4CFE1"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15D9D0EC" w14:textId="77777777" w:rsidTr="008637E1">
        <w:trPr>
          <w:trHeight w:val="1083"/>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DAB9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213</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BA48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邵东市委宣传部</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3BA7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电影放映单位设立审批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63961"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市委宣传部</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434A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《中华人民共和国电影产业促进法》</w:t>
            </w:r>
            <w:r w:rsidRPr="008637E1">
              <w:rPr>
                <w:rFonts w:ascii="仿宋" w:eastAsia="仿宋" w:hAnsi="仿宋" w:cs="Times New Roman" w:hint="eastAsia"/>
                <w:color w:val="000000"/>
                <w:kern w:val="0"/>
                <w:sz w:val="24"/>
                <w:szCs w:val="24"/>
                <w14:ligatures w14:val="none"/>
              </w:rPr>
              <w:br/>
              <w:t>《电影管理条例》</w:t>
            </w:r>
            <w:r w:rsidRPr="008637E1">
              <w:rPr>
                <w:rFonts w:ascii="仿宋" w:eastAsia="仿宋" w:hAnsi="仿宋" w:cs="Times New Roman" w:hint="eastAsia"/>
                <w:color w:val="000000"/>
                <w:kern w:val="0"/>
                <w:sz w:val="24"/>
                <w:szCs w:val="24"/>
                <w14:ligatures w14:val="none"/>
              </w:rPr>
              <w:br/>
              <w:t>《外商投资电影院暂行规定》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3B7A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361EC7E2" w14:textId="77777777" w:rsidTr="008637E1">
        <w:trPr>
          <w:trHeight w:val="115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30B16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214</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24A5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邵东市委统战部</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B56A8"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华侨回国定居审批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83D7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市侨联（初审）</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A5D7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《中华人民共和国出境入境管理法》</w:t>
            </w:r>
            <w:r w:rsidRPr="008637E1">
              <w:rPr>
                <w:rFonts w:ascii="仿宋" w:eastAsia="仿宋" w:hAnsi="仿宋" w:cs="Times New Roman" w:hint="eastAsia"/>
                <w:color w:val="000000"/>
                <w:kern w:val="0"/>
                <w:sz w:val="24"/>
                <w:szCs w:val="24"/>
                <w14:ligatures w14:val="none"/>
              </w:rPr>
              <w:br/>
              <w:t>《华侨回国定居办理工作规定》（</w:t>
            </w:r>
            <w:proofErr w:type="gramStart"/>
            <w:r w:rsidRPr="008637E1">
              <w:rPr>
                <w:rFonts w:ascii="仿宋" w:eastAsia="仿宋" w:hAnsi="仿宋" w:cs="Times New Roman" w:hint="eastAsia"/>
                <w:color w:val="000000"/>
                <w:kern w:val="0"/>
                <w:sz w:val="24"/>
                <w:szCs w:val="24"/>
                <w14:ligatures w14:val="none"/>
              </w:rPr>
              <w:t>国侨发</w:t>
            </w:r>
            <w:proofErr w:type="gramEnd"/>
            <w:r w:rsidRPr="008637E1">
              <w:rPr>
                <w:rFonts w:ascii="仿宋" w:eastAsia="仿宋" w:hAnsi="仿宋" w:cs="Times New Roman" w:hint="eastAsia"/>
                <w:color w:val="000000"/>
                <w:kern w:val="0"/>
                <w:sz w:val="24"/>
                <w:szCs w:val="24"/>
                <w14:ligatures w14:val="none"/>
              </w:rPr>
              <w:t>〔2013〕18号）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4FC9"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F788BDA" w14:textId="77777777" w:rsidTr="008637E1">
        <w:trPr>
          <w:trHeight w:val="1757"/>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E6F84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07B9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中共邵东市委机构编制委员会办公室（邵东市事业单位管理局）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20CA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事业单位登记</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B158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市委编办（市事业单位管理局）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5360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《事业单位登记管理暂行条例》</w:t>
            </w:r>
            <w:r w:rsidRPr="008637E1">
              <w:rPr>
                <w:rFonts w:ascii="仿宋" w:eastAsia="仿宋" w:hAnsi="仿宋" w:cs="Times New Roman" w:hint="eastAsia"/>
                <w:color w:val="000000"/>
                <w:kern w:val="0"/>
                <w:sz w:val="24"/>
                <w:szCs w:val="24"/>
                <w14:ligatures w14:val="none"/>
              </w:rPr>
              <w:br/>
              <w:t>《事业单位登记管理暂行条例实施细则》（中央编办发〔2014〕4号）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78D6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9DBB0FB"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99DF1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216</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07EB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国家税务总局邵东市税务局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970D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增值税防伪税控系统最高开票限额审批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AE3D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国家税务总局邵东市税务局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2782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《国务院对确需保留的行政审批项目设定行政许可的决定》</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77476"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14193BF"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1460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217</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95BC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邵东市烟草专卖局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1DEB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烟草专卖零售许可</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9157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市烟草专卖局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AAA3D"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《中华人民共和国烟草专卖法》</w:t>
            </w:r>
            <w:r w:rsidRPr="008637E1">
              <w:rPr>
                <w:rFonts w:ascii="仿宋" w:eastAsia="仿宋" w:hAnsi="仿宋" w:cs="Times New Roman" w:hint="eastAsia"/>
                <w:color w:val="000000"/>
                <w:kern w:val="0"/>
                <w:sz w:val="24"/>
                <w:szCs w:val="24"/>
                <w14:ligatures w14:val="none"/>
              </w:rPr>
              <w:br/>
              <w:t>《中华人民共和国烟草专卖法实施条例》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1BECC"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226C951" w14:textId="77777777" w:rsidTr="008637E1">
        <w:trPr>
          <w:trHeight w:val="771"/>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DAEC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6B81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邵东市消防救援大队</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1780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公众聚集场所投入使用、营业前消防安全检查</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6F31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市消防救援大队</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9BDD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《中华人民共和国消防法》</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57358"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DF562D1"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5F3C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219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F55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邵东市气象局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EB35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雷电防护装置设计审核</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3EFC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市气象局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3260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《气象灾害防御条例》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58D2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4D762A9D" w14:textId="77777777" w:rsidTr="008637E1">
        <w:trPr>
          <w:trHeight w:val="68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CCE9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220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EF29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邵东市气象局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E56D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雷电防护装置竣工验收</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7305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市气象局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E54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《气象灾害防御条例》</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5D26B"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7B7187C" w14:textId="77777777" w:rsidTr="008637E1">
        <w:trPr>
          <w:trHeight w:val="1162"/>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4D976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221</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670D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邵东市气象局</w:t>
            </w:r>
          </w:p>
        </w:tc>
        <w:tc>
          <w:tcPr>
            <w:tcW w:w="3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3857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升放无人驾驶自由气球或者系留气球活动审批</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47AF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市气象局</w:t>
            </w:r>
          </w:p>
        </w:tc>
        <w:tc>
          <w:tcPr>
            <w:tcW w:w="4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DB01F"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4"/>
                <w:szCs w:val="24"/>
                <w14:ligatures w14:val="none"/>
              </w:rPr>
              <w:t>《通用航空飞行管制条例》</w:t>
            </w:r>
            <w:r w:rsidRPr="008637E1">
              <w:rPr>
                <w:rFonts w:ascii="仿宋" w:eastAsia="仿宋" w:hAnsi="仿宋" w:cs="Times New Roman" w:hint="eastAsia"/>
                <w:color w:val="000000"/>
                <w:kern w:val="0"/>
                <w:sz w:val="24"/>
                <w:szCs w:val="24"/>
                <w14:ligatures w14:val="none"/>
              </w:rPr>
              <w:br/>
              <w:t>《国务院关于第六批取消和调整行政审批项目的决定》（国发〔2012〕52号）</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A41B3"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bl>
    <w:p w14:paraId="4633508C" w14:textId="77777777" w:rsidR="008637E1" w:rsidRPr="008637E1" w:rsidRDefault="008637E1" w:rsidP="008637E1">
      <w:pPr>
        <w:widowControl/>
        <w:ind w:firstLine="640"/>
        <w:jc w:val="left"/>
        <w:textAlignment w:val="center"/>
        <w:rPr>
          <w:rFonts w:ascii="Times New Roman" w:eastAsia="宋体" w:hAnsi="Times New Roman" w:cs="Times New Roman"/>
          <w:color w:val="000000"/>
          <w:kern w:val="0"/>
          <w:szCs w:val="21"/>
          <w14:ligatures w14:val="none"/>
        </w:rPr>
      </w:pPr>
      <w:r w:rsidRPr="008637E1">
        <w:rPr>
          <w:rFonts w:ascii="黑体" w:eastAsia="黑体" w:hAnsi="黑体" w:cs="Times New Roman" w:hint="eastAsia"/>
          <w:color w:val="000000"/>
          <w:kern w:val="0"/>
          <w:sz w:val="32"/>
          <w:szCs w:val="32"/>
          <w14:ligatures w14:val="none"/>
        </w:rPr>
        <w:lastRenderedPageBreak/>
        <w:t>二、地方性法规、省级政府规章设定的行政许可事项（9项）</w:t>
      </w:r>
    </w:p>
    <w:tbl>
      <w:tblPr>
        <w:tblW w:w="14454" w:type="dxa"/>
        <w:jc w:val="center"/>
        <w:tblCellMar>
          <w:left w:w="0" w:type="dxa"/>
          <w:right w:w="0" w:type="dxa"/>
        </w:tblCellMar>
        <w:tblLook w:val="04A0" w:firstRow="1" w:lastRow="0" w:firstColumn="1" w:lastColumn="0" w:noHBand="0" w:noVBand="1"/>
      </w:tblPr>
      <w:tblGrid>
        <w:gridCol w:w="960"/>
        <w:gridCol w:w="2522"/>
        <w:gridCol w:w="1905"/>
        <w:gridCol w:w="2056"/>
        <w:gridCol w:w="4384"/>
        <w:gridCol w:w="2627"/>
      </w:tblGrid>
      <w:tr w:rsidR="008637E1" w:rsidRPr="008637E1" w14:paraId="32C2D36E" w14:textId="77777777" w:rsidTr="008637E1">
        <w:trPr>
          <w:trHeight w:val="815"/>
          <w:tblHeader/>
          <w:jc w:val="center"/>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5DC4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序号</w:t>
            </w:r>
          </w:p>
        </w:tc>
        <w:tc>
          <w:tcPr>
            <w:tcW w:w="2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01872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县级主管部门</w:t>
            </w:r>
          </w:p>
        </w:tc>
        <w:tc>
          <w:tcPr>
            <w:tcW w:w="1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ABF0A9"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事项名称</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3C746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实施机关</w:t>
            </w:r>
          </w:p>
        </w:tc>
        <w:tc>
          <w:tcPr>
            <w:tcW w:w="43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49D08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设定和实施依据</w:t>
            </w:r>
          </w:p>
        </w:tc>
        <w:tc>
          <w:tcPr>
            <w:tcW w:w="2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D0DD3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黑体" w:eastAsia="黑体" w:hAnsi="黑体" w:cs="Times New Roman" w:hint="eastAsia"/>
                <w:color w:val="000000"/>
                <w:kern w:val="0"/>
                <w:sz w:val="24"/>
                <w:szCs w:val="24"/>
                <w14:ligatures w14:val="none"/>
              </w:rPr>
              <w:t>备</w:t>
            </w:r>
            <w:r w:rsidRPr="008637E1">
              <w:rPr>
                <w:rFonts w:ascii="黑体" w:eastAsia="黑体" w:hAnsi="黑体" w:cs="Times New Roman" w:hint="eastAsia"/>
                <w:color w:val="000000"/>
                <w:kern w:val="0"/>
                <w:sz w:val="24"/>
                <w:szCs w:val="24"/>
                <w14:ligatures w14:val="none"/>
              </w:rPr>
              <w:t> </w:t>
            </w:r>
            <w:r w:rsidRPr="008637E1">
              <w:rPr>
                <w:rFonts w:ascii="黑体" w:eastAsia="黑体" w:hAnsi="黑体" w:cs="Times New Roman" w:hint="eastAsia"/>
                <w:color w:val="000000"/>
                <w:kern w:val="0"/>
                <w:sz w:val="24"/>
                <w:szCs w:val="24"/>
                <w14:ligatures w14:val="none"/>
              </w:rPr>
              <w:t> </w:t>
            </w:r>
            <w:r w:rsidRPr="008637E1">
              <w:rPr>
                <w:rFonts w:ascii="Calibri" w:eastAsia="黑体" w:hAnsi="Calibri" w:cs="Calibri"/>
                <w:color w:val="000000"/>
                <w:kern w:val="0"/>
                <w:sz w:val="24"/>
                <w:szCs w:val="24"/>
                <w14:ligatures w14:val="none"/>
              </w:rPr>
              <w:t> </w:t>
            </w:r>
            <w:r w:rsidRPr="008637E1">
              <w:rPr>
                <w:rFonts w:ascii="黑体" w:eastAsia="黑体" w:hAnsi="黑体" w:cs="Times New Roman" w:hint="eastAsia"/>
                <w:color w:val="000000"/>
                <w:kern w:val="0"/>
                <w:sz w:val="24"/>
                <w:szCs w:val="24"/>
                <w14:ligatures w14:val="none"/>
              </w:rPr>
              <w:t>注</w:t>
            </w:r>
          </w:p>
        </w:tc>
      </w:tr>
      <w:tr w:rsidR="008637E1" w:rsidRPr="008637E1" w14:paraId="21DA49AE" w14:textId="77777777" w:rsidTr="008637E1">
        <w:trPr>
          <w:trHeight w:val="756"/>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5FDF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1</w:t>
            </w:r>
          </w:p>
        </w:tc>
        <w:tc>
          <w:tcPr>
            <w:tcW w:w="2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141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邵东市交通运输局</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5013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港口设施建设工程施工许可</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D16A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市交通运输局</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B569E"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《湖南省实施〈中华人民共和国港口法〉办法》</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6C397" w14:textId="77777777" w:rsidR="008637E1" w:rsidRPr="008637E1" w:rsidRDefault="008637E1" w:rsidP="008637E1">
            <w:pPr>
              <w:widowControl/>
              <w:spacing w:line="320" w:lineRule="atLeast"/>
              <w:jc w:val="center"/>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7ECDD882" w14:textId="77777777" w:rsidTr="008637E1">
        <w:trPr>
          <w:trHeight w:val="2957"/>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9592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2</w:t>
            </w:r>
          </w:p>
        </w:tc>
        <w:tc>
          <w:tcPr>
            <w:tcW w:w="2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ED95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邵东市住房城乡建设局</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45E6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建设项目初步设计审批</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59A9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市住建局</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937AC"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《湖南省建设工程勘察设计管理条例》</w:t>
            </w:r>
            <w:r w:rsidRPr="008637E1">
              <w:rPr>
                <w:rFonts w:ascii="仿宋" w:eastAsia="仿宋" w:hAnsi="仿宋" w:cs="Times New Roman" w:hint="eastAsia"/>
                <w:color w:val="000000"/>
                <w:kern w:val="0"/>
                <w:sz w:val="22"/>
                <w14:ligatures w14:val="none"/>
              </w:rPr>
              <w:br/>
              <w:t>《湖南省人民政府关于公布取消下放和保留的省级行政许可事项目录的决定》（2014年省政府令第271号）</w:t>
            </w:r>
            <w:r w:rsidRPr="008637E1">
              <w:rPr>
                <w:rFonts w:ascii="仿宋" w:eastAsia="仿宋" w:hAnsi="仿宋" w:cs="Times New Roman" w:hint="eastAsia"/>
                <w:color w:val="000000"/>
                <w:kern w:val="0"/>
                <w:sz w:val="22"/>
                <w14:ligatures w14:val="none"/>
              </w:rPr>
              <w:br/>
              <w:t>《湖南省人民政府办公厅关于进一步加强省本级政府投资项目审批及概算管理有关事项的通知》（湘政办发〔2019〕13号）</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9BBF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仅审批政府投资类项目</w:t>
            </w:r>
          </w:p>
        </w:tc>
      </w:tr>
      <w:tr w:rsidR="008637E1" w:rsidRPr="008637E1" w14:paraId="393AAE9E" w14:textId="77777777" w:rsidTr="008637E1">
        <w:trPr>
          <w:trHeight w:val="1489"/>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8003E"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3</w:t>
            </w:r>
          </w:p>
        </w:tc>
        <w:tc>
          <w:tcPr>
            <w:tcW w:w="2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E1EAA"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邵东市林业局</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B5F49"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出售、收购、利用省重点保护野生动植物及其产品审批</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3535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市林业局（受省林业局委托实施）</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189C0"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《湖南省野生动植物资源保护条例》</w:t>
            </w:r>
            <w:r w:rsidRPr="008637E1">
              <w:rPr>
                <w:rFonts w:ascii="仿宋" w:eastAsia="仿宋" w:hAnsi="仿宋" w:cs="Times New Roman" w:hint="eastAsia"/>
                <w:color w:val="000000"/>
                <w:kern w:val="0"/>
                <w:sz w:val="22"/>
                <w14:ligatures w14:val="none"/>
              </w:rPr>
              <w:br/>
              <w:t>《湖南省人民政府关于调整一批行政权力事项的通知》（湘政发〔2020〕15号）委托下放</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E4D5C" w14:textId="77777777" w:rsidR="008637E1" w:rsidRPr="008637E1" w:rsidRDefault="008637E1" w:rsidP="008637E1">
            <w:pPr>
              <w:widowControl/>
              <w:spacing w:line="320" w:lineRule="atLeast"/>
              <w:jc w:val="center"/>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7C47A44" w14:textId="77777777" w:rsidTr="008637E1">
        <w:trPr>
          <w:trHeight w:val="1489"/>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49C85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4</w:t>
            </w:r>
          </w:p>
        </w:tc>
        <w:tc>
          <w:tcPr>
            <w:tcW w:w="2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70BB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邵东市林业局</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8629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人工</w:t>
            </w:r>
            <w:proofErr w:type="gramStart"/>
            <w:r w:rsidRPr="008637E1">
              <w:rPr>
                <w:rFonts w:ascii="仿宋" w:eastAsia="仿宋" w:hAnsi="仿宋" w:cs="Times New Roman" w:hint="eastAsia"/>
                <w:color w:val="000000"/>
                <w:kern w:val="0"/>
                <w:sz w:val="22"/>
                <w14:ligatures w14:val="none"/>
              </w:rPr>
              <w:t>繁育省</w:t>
            </w:r>
            <w:proofErr w:type="gramEnd"/>
            <w:r w:rsidRPr="008637E1">
              <w:rPr>
                <w:rFonts w:ascii="仿宋" w:eastAsia="仿宋" w:hAnsi="仿宋" w:cs="Times New Roman" w:hint="eastAsia"/>
                <w:color w:val="000000"/>
                <w:kern w:val="0"/>
                <w:sz w:val="22"/>
                <w14:ligatures w14:val="none"/>
              </w:rPr>
              <w:t>重点保护野生动物审批</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AF3E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市林业局（受省林业局委托实施）</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ABAF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《湖南省野生动植物资源保护条例》</w:t>
            </w:r>
            <w:r w:rsidRPr="008637E1">
              <w:rPr>
                <w:rFonts w:ascii="仿宋" w:eastAsia="仿宋" w:hAnsi="仿宋" w:cs="Times New Roman" w:hint="eastAsia"/>
                <w:color w:val="000000"/>
                <w:kern w:val="0"/>
                <w:sz w:val="22"/>
                <w14:ligatures w14:val="none"/>
              </w:rPr>
              <w:br/>
              <w:t>《湖南省人民政府关于调整一批行政权力事项的通知》（湘政发〔2020〕15号）委托下放</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40A86" w14:textId="77777777" w:rsidR="008637E1" w:rsidRPr="008637E1" w:rsidRDefault="008637E1" w:rsidP="008637E1">
            <w:pPr>
              <w:widowControl/>
              <w:spacing w:line="320" w:lineRule="atLeast"/>
              <w:jc w:val="center"/>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2FFC551A" w14:textId="77777777" w:rsidTr="008637E1">
        <w:trPr>
          <w:trHeight w:val="756"/>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35666"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5</w:t>
            </w:r>
          </w:p>
        </w:tc>
        <w:tc>
          <w:tcPr>
            <w:tcW w:w="2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5CC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邵东市林业局</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1E9FA"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猎采省重点保护的野生动植物审批</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9F1A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市林业局（初审）</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9CCEB"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《湖南省野生动植物资源保护条例》</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74770" w14:textId="77777777" w:rsidR="008637E1" w:rsidRPr="008637E1" w:rsidRDefault="008637E1" w:rsidP="008637E1">
            <w:pPr>
              <w:widowControl/>
              <w:spacing w:line="320" w:lineRule="atLeast"/>
              <w:jc w:val="center"/>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29C74EC" w14:textId="77777777" w:rsidTr="008637E1">
        <w:trPr>
          <w:trHeight w:val="756"/>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98FD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6</w:t>
            </w:r>
          </w:p>
        </w:tc>
        <w:tc>
          <w:tcPr>
            <w:tcW w:w="2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15E83"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邵东市林业局</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3B535"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移植古树名木审批</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BA87F"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市林业局</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BB561"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《湖南省林业条例》</w:t>
            </w:r>
            <w:r w:rsidRPr="008637E1">
              <w:rPr>
                <w:rFonts w:ascii="仿宋" w:eastAsia="仿宋" w:hAnsi="仿宋" w:cs="Times New Roman" w:hint="eastAsia"/>
                <w:color w:val="000000"/>
                <w:kern w:val="0"/>
                <w:sz w:val="22"/>
                <w14:ligatures w14:val="none"/>
              </w:rPr>
              <w:br/>
              <w:t>《湖南省古树名木保护办法》</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A0848" w14:textId="77777777" w:rsidR="008637E1" w:rsidRPr="008637E1" w:rsidRDefault="008637E1" w:rsidP="008637E1">
            <w:pPr>
              <w:widowControl/>
              <w:spacing w:line="320" w:lineRule="atLeast"/>
              <w:jc w:val="center"/>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5A81944A" w14:textId="77777777" w:rsidTr="008637E1">
        <w:trPr>
          <w:trHeight w:val="1027"/>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E2F24"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7</w:t>
            </w:r>
          </w:p>
        </w:tc>
        <w:tc>
          <w:tcPr>
            <w:tcW w:w="2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354C5"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邵东市林业局</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7C823"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植物园设立许可</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58D8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市人民政府审核，报邵阳市人民政府批准</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35154"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《湖南省植物园条例》</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3E2D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由林业部门承办</w:t>
            </w:r>
          </w:p>
        </w:tc>
      </w:tr>
      <w:tr w:rsidR="008637E1" w:rsidRPr="008637E1" w14:paraId="34530A0D" w14:textId="77777777" w:rsidTr="008637E1">
        <w:trPr>
          <w:trHeight w:val="756"/>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2BA6B"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8</w:t>
            </w:r>
          </w:p>
        </w:tc>
        <w:tc>
          <w:tcPr>
            <w:tcW w:w="2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6650D"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邵东市市场监督管理局</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F76D2"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小餐饮经营许可</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E1AA0"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市</w:t>
            </w:r>
            <w:proofErr w:type="gramStart"/>
            <w:r w:rsidRPr="008637E1">
              <w:rPr>
                <w:rFonts w:ascii="仿宋" w:eastAsia="仿宋" w:hAnsi="仿宋" w:cs="Times New Roman" w:hint="eastAsia"/>
                <w:color w:val="000000"/>
                <w:kern w:val="0"/>
                <w:sz w:val="22"/>
                <w14:ligatures w14:val="none"/>
              </w:rPr>
              <w:t>市</w:t>
            </w:r>
            <w:proofErr w:type="gramEnd"/>
            <w:r w:rsidRPr="008637E1">
              <w:rPr>
                <w:rFonts w:ascii="仿宋" w:eastAsia="仿宋" w:hAnsi="仿宋" w:cs="Times New Roman" w:hint="eastAsia"/>
                <w:color w:val="000000"/>
                <w:kern w:val="0"/>
                <w:sz w:val="22"/>
                <w14:ligatures w14:val="none"/>
              </w:rPr>
              <w:t>监局</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038C7"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《湖南省食品生产加工小作坊小餐饮和食品摊贩管理条例》</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EFD2A"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r w:rsidR="008637E1" w:rsidRPr="008637E1" w14:paraId="0838BA2F" w14:textId="77777777" w:rsidTr="008637E1">
        <w:trPr>
          <w:trHeight w:val="1512"/>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56DBC"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lastRenderedPageBreak/>
              <w:t>9</w:t>
            </w:r>
          </w:p>
        </w:tc>
        <w:tc>
          <w:tcPr>
            <w:tcW w:w="2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BD67"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邵东市发展和</w:t>
            </w:r>
            <w:proofErr w:type="gramStart"/>
            <w:r w:rsidRPr="008637E1">
              <w:rPr>
                <w:rFonts w:ascii="仿宋" w:eastAsia="仿宋" w:hAnsi="仿宋" w:cs="Times New Roman" w:hint="eastAsia"/>
                <w:color w:val="000000"/>
                <w:kern w:val="0"/>
                <w:sz w:val="22"/>
                <w14:ligatures w14:val="none"/>
              </w:rPr>
              <w:t>改革局</w:t>
            </w:r>
            <w:proofErr w:type="gramEnd"/>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21F3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权限内单独修建人防工程许可</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45222" w14:textId="77777777" w:rsidR="008637E1" w:rsidRPr="008637E1" w:rsidRDefault="008637E1" w:rsidP="008637E1">
            <w:pPr>
              <w:widowControl/>
              <w:spacing w:line="320" w:lineRule="atLeast"/>
              <w:jc w:val="center"/>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市</w:t>
            </w:r>
            <w:proofErr w:type="gramStart"/>
            <w:r w:rsidRPr="008637E1">
              <w:rPr>
                <w:rFonts w:ascii="仿宋" w:eastAsia="仿宋" w:hAnsi="仿宋" w:cs="Times New Roman" w:hint="eastAsia"/>
                <w:color w:val="000000"/>
                <w:kern w:val="0"/>
                <w:sz w:val="22"/>
                <w14:ligatures w14:val="none"/>
              </w:rPr>
              <w:t>发改局</w:t>
            </w:r>
            <w:proofErr w:type="gramEnd"/>
            <w:r w:rsidRPr="008637E1">
              <w:rPr>
                <w:rFonts w:ascii="仿宋" w:eastAsia="仿宋" w:hAnsi="仿宋" w:cs="Times New Roman" w:hint="eastAsia"/>
                <w:color w:val="000000"/>
                <w:kern w:val="0"/>
                <w:sz w:val="22"/>
                <w14:ligatures w14:val="none"/>
              </w:rPr>
              <w:t>(市</w:t>
            </w:r>
            <w:proofErr w:type="gramStart"/>
            <w:r w:rsidRPr="008637E1">
              <w:rPr>
                <w:rFonts w:ascii="仿宋" w:eastAsia="仿宋" w:hAnsi="仿宋" w:cs="Times New Roman" w:hint="eastAsia"/>
                <w:color w:val="000000"/>
                <w:kern w:val="0"/>
                <w:sz w:val="22"/>
                <w14:ligatures w14:val="none"/>
              </w:rPr>
              <w:t>国动办</w:t>
            </w:r>
            <w:proofErr w:type="gramEnd"/>
            <w:r w:rsidRPr="008637E1">
              <w:rPr>
                <w:rFonts w:ascii="仿宋" w:eastAsia="仿宋" w:hAnsi="仿宋" w:cs="Times New Roman" w:hint="eastAsia"/>
                <w:color w:val="000000"/>
                <w:kern w:val="0"/>
                <w:sz w:val="22"/>
                <w14:ligatures w14:val="none"/>
              </w:rPr>
              <w:t>)</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F8AF6" w14:textId="77777777" w:rsidR="008637E1" w:rsidRPr="008637E1" w:rsidRDefault="008637E1" w:rsidP="008637E1">
            <w:pPr>
              <w:widowControl/>
              <w:spacing w:line="320" w:lineRule="atLeast"/>
              <w:textAlignment w:val="center"/>
              <w:rPr>
                <w:rFonts w:ascii="Times New Roman" w:eastAsia="宋体" w:hAnsi="Times New Roman" w:cs="Times New Roman"/>
                <w:kern w:val="0"/>
                <w:szCs w:val="21"/>
                <w14:ligatures w14:val="none"/>
              </w:rPr>
            </w:pPr>
            <w:r w:rsidRPr="008637E1">
              <w:rPr>
                <w:rFonts w:ascii="仿宋" w:eastAsia="仿宋" w:hAnsi="仿宋" w:cs="Times New Roman" w:hint="eastAsia"/>
                <w:color w:val="000000"/>
                <w:kern w:val="0"/>
                <w:sz w:val="22"/>
                <w14:ligatures w14:val="none"/>
              </w:rPr>
              <w:t>《湖南省实施〈中华人民共和国人民防空法〉办法》</w:t>
            </w:r>
            <w:r w:rsidRPr="008637E1">
              <w:rPr>
                <w:rFonts w:ascii="仿宋" w:eastAsia="仿宋" w:hAnsi="仿宋" w:cs="Times New Roman" w:hint="eastAsia"/>
                <w:color w:val="000000"/>
                <w:kern w:val="0"/>
                <w:sz w:val="22"/>
                <w14:ligatures w14:val="none"/>
              </w:rPr>
              <w:br/>
              <w:t>《湖南省人民防空工程建设与维护管理规定》（省政府令第297号)</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2EA70" w14:textId="77777777" w:rsidR="008637E1" w:rsidRPr="008637E1" w:rsidRDefault="008637E1" w:rsidP="008637E1">
            <w:pPr>
              <w:widowControl/>
              <w:spacing w:line="320" w:lineRule="atLeast"/>
              <w:rPr>
                <w:rFonts w:ascii="Times New Roman" w:eastAsia="宋体" w:hAnsi="Times New Roman" w:cs="Times New Roman"/>
                <w:kern w:val="0"/>
                <w:szCs w:val="21"/>
                <w14:ligatures w14:val="none"/>
              </w:rPr>
            </w:pPr>
            <w:r w:rsidRPr="008637E1">
              <w:rPr>
                <w:rFonts w:ascii="Times New Roman" w:eastAsia="宋体" w:hAnsi="Times New Roman" w:cs="Times New Roman"/>
                <w:kern w:val="0"/>
                <w:szCs w:val="21"/>
                <w14:ligatures w14:val="none"/>
              </w:rPr>
              <w:t> </w:t>
            </w:r>
          </w:p>
        </w:tc>
      </w:tr>
    </w:tbl>
    <w:p w14:paraId="034B5B58" w14:textId="77777777" w:rsidR="008637E1" w:rsidRPr="008637E1" w:rsidRDefault="008637E1" w:rsidP="008637E1">
      <w:pPr>
        <w:widowControl/>
        <w:spacing w:after="240"/>
        <w:jc w:val="left"/>
        <w:textAlignment w:val="center"/>
        <w:rPr>
          <w:rFonts w:ascii="Times New Roman" w:eastAsia="宋体" w:hAnsi="Times New Roman" w:cs="Times New Roman"/>
          <w:color w:val="000000"/>
          <w:kern w:val="0"/>
          <w:szCs w:val="21"/>
          <w14:ligatures w14:val="none"/>
        </w:rPr>
      </w:pPr>
    </w:p>
    <w:p w14:paraId="7CFBF045" w14:textId="77777777" w:rsidR="008637E1" w:rsidRPr="008637E1" w:rsidRDefault="008637E1" w:rsidP="008637E1">
      <w:pPr>
        <w:widowControl/>
        <w:jc w:val="left"/>
        <w:rPr>
          <w:rFonts w:ascii="宋体" w:eastAsia="宋体" w:hAnsi="宋体" w:cs="宋体"/>
          <w:kern w:val="0"/>
          <w:sz w:val="24"/>
          <w:szCs w:val="24"/>
          <w14:ligatures w14:val="none"/>
        </w:rPr>
      </w:pPr>
      <w:r w:rsidRPr="008637E1">
        <w:rPr>
          <w:rFonts w:ascii="Times New Roman" w:eastAsia="宋体" w:hAnsi="Times New Roman" w:cs="Times New Roman"/>
          <w:color w:val="000000"/>
          <w:kern w:val="0"/>
          <w:szCs w:val="21"/>
          <w14:ligatures w14:val="none"/>
        </w:rPr>
        <w:br w:type="textWrapping" w:clear="all"/>
      </w:r>
    </w:p>
    <w:p w14:paraId="683D74D6"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18B82A8F"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6C456A3E"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3E09B280"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1511BA96"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642FB70D"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158E4E29"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0F59259B"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6A047350"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47C8B342"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7991B3BB"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65A8F515"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1DCF130D"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2C1AAD32" w14:textId="77777777" w:rsidR="008637E1" w:rsidRPr="008637E1" w:rsidRDefault="008637E1" w:rsidP="008637E1">
      <w:pPr>
        <w:widowControl/>
        <w:spacing w:after="120"/>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167317FB" w14:textId="77777777" w:rsidR="008637E1" w:rsidRPr="008637E1" w:rsidRDefault="008637E1" w:rsidP="008637E1">
      <w:pPr>
        <w:widowControl/>
        <w:spacing w:line="20" w:lineRule="atLeast"/>
        <w:rPr>
          <w:rFonts w:ascii="Times New Roman" w:eastAsia="宋体" w:hAnsi="Times New Roman" w:cs="Times New Roman"/>
          <w:color w:val="000000"/>
          <w:kern w:val="0"/>
          <w:szCs w:val="21"/>
          <w14:ligatures w14:val="none"/>
        </w:rPr>
      </w:pPr>
      <w:r w:rsidRPr="008637E1">
        <w:rPr>
          <w:rFonts w:ascii="Times New Roman" w:eastAsia="宋体" w:hAnsi="Times New Roman" w:cs="Times New Roman"/>
          <w:color w:val="000000"/>
          <w:kern w:val="0"/>
          <w:szCs w:val="21"/>
          <w14:ligatures w14:val="none"/>
        </w:rPr>
        <w:t> </w:t>
      </w:r>
    </w:p>
    <w:p w14:paraId="165DB234" w14:textId="77777777" w:rsidR="0089080A" w:rsidRDefault="0089080A"/>
    <w:sectPr w:rsidR="008908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3243" w14:textId="77777777" w:rsidR="008D1CFA" w:rsidRDefault="008D1CFA" w:rsidP="008637E1">
      <w:r>
        <w:separator/>
      </w:r>
    </w:p>
  </w:endnote>
  <w:endnote w:type="continuationSeparator" w:id="0">
    <w:p w14:paraId="3C0A1D41" w14:textId="77777777" w:rsidR="008D1CFA" w:rsidRDefault="008D1CFA" w:rsidP="0086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1373" w14:textId="77777777" w:rsidR="008D1CFA" w:rsidRDefault="008D1CFA" w:rsidP="008637E1">
      <w:r>
        <w:separator/>
      </w:r>
    </w:p>
  </w:footnote>
  <w:footnote w:type="continuationSeparator" w:id="0">
    <w:p w14:paraId="5598BD6B" w14:textId="77777777" w:rsidR="008D1CFA" w:rsidRDefault="008D1CFA" w:rsidP="00863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0A"/>
    <w:rsid w:val="008637E1"/>
    <w:rsid w:val="0089080A"/>
    <w:rsid w:val="008D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C0B2257-9F77-4FCF-AF14-67A2895B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7E1"/>
    <w:pPr>
      <w:tabs>
        <w:tab w:val="center" w:pos="4153"/>
        <w:tab w:val="right" w:pos="8306"/>
      </w:tabs>
      <w:snapToGrid w:val="0"/>
      <w:jc w:val="center"/>
    </w:pPr>
    <w:rPr>
      <w:sz w:val="18"/>
      <w:szCs w:val="18"/>
    </w:rPr>
  </w:style>
  <w:style w:type="character" w:customStyle="1" w:styleId="a4">
    <w:name w:val="页眉 字符"/>
    <w:basedOn w:val="a0"/>
    <w:link w:val="a3"/>
    <w:uiPriority w:val="99"/>
    <w:rsid w:val="008637E1"/>
    <w:rPr>
      <w:sz w:val="18"/>
      <w:szCs w:val="18"/>
    </w:rPr>
  </w:style>
  <w:style w:type="paragraph" w:styleId="a5">
    <w:name w:val="footer"/>
    <w:basedOn w:val="a"/>
    <w:link w:val="a6"/>
    <w:uiPriority w:val="99"/>
    <w:unhideWhenUsed/>
    <w:rsid w:val="008637E1"/>
    <w:pPr>
      <w:tabs>
        <w:tab w:val="center" w:pos="4153"/>
        <w:tab w:val="right" w:pos="8306"/>
      </w:tabs>
      <w:snapToGrid w:val="0"/>
      <w:jc w:val="left"/>
    </w:pPr>
    <w:rPr>
      <w:sz w:val="18"/>
      <w:szCs w:val="18"/>
    </w:rPr>
  </w:style>
  <w:style w:type="character" w:customStyle="1" w:styleId="a6">
    <w:name w:val="页脚 字符"/>
    <w:basedOn w:val="a0"/>
    <w:link w:val="a5"/>
    <w:uiPriority w:val="99"/>
    <w:rsid w:val="008637E1"/>
    <w:rPr>
      <w:sz w:val="18"/>
      <w:szCs w:val="18"/>
    </w:rPr>
  </w:style>
  <w:style w:type="paragraph" w:customStyle="1" w:styleId="msonormal0">
    <w:name w:val="msonormal"/>
    <w:basedOn w:val="a"/>
    <w:rsid w:val="008637E1"/>
    <w:pPr>
      <w:widowControl/>
      <w:spacing w:before="100" w:beforeAutospacing="1" w:after="100" w:afterAutospacing="1"/>
      <w:jc w:val="left"/>
    </w:pPr>
    <w:rPr>
      <w:rFonts w:ascii="宋体" w:eastAsia="宋体" w:hAnsi="宋体" w:cs="宋体"/>
      <w:kern w:val="0"/>
      <w:sz w:val="24"/>
      <w:szCs w:val="24"/>
      <w14:ligatures w14:val="none"/>
    </w:rPr>
  </w:style>
  <w:style w:type="paragraph" w:styleId="a7">
    <w:name w:val="Normal (Web)"/>
    <w:basedOn w:val="a"/>
    <w:uiPriority w:val="99"/>
    <w:unhideWhenUsed/>
    <w:rsid w:val="008637E1"/>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7178">
      <w:bodyDiv w:val="1"/>
      <w:marLeft w:val="0"/>
      <w:marRight w:val="0"/>
      <w:marTop w:val="0"/>
      <w:marBottom w:val="0"/>
      <w:divBdr>
        <w:top w:val="none" w:sz="0" w:space="0" w:color="auto"/>
        <w:left w:val="none" w:sz="0" w:space="0" w:color="auto"/>
        <w:bottom w:val="none" w:sz="0" w:space="0" w:color="auto"/>
        <w:right w:val="none" w:sz="0" w:space="0" w:color="auto"/>
      </w:divBdr>
      <w:divsChild>
        <w:div w:id="47769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2513</Words>
  <Characters>14326</Characters>
  <Application>Microsoft Office Word</Application>
  <DocSecurity>0</DocSecurity>
  <Lines>119</Lines>
  <Paragraphs>33</Paragraphs>
  <ScaleCrop>false</ScaleCrop>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2023-10-09T03:54:00Z</dcterms:created>
  <dcterms:modified xsi:type="dcterms:W3CDTF">2023-10-09T03:54:00Z</dcterms:modified>
</cp:coreProperties>
</file>